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4E041" w14:textId="77777777" w:rsidR="00A5663D" w:rsidRDefault="00A5663D" w:rsidP="00A5663D">
      <w:pPr>
        <w:pStyle w:val="msonormalbullet2gif"/>
        <w:spacing w:before="0" w:beforeAutospacing="0" w:after="0" w:afterAutospacing="0"/>
        <w:contextualSpacing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Российская Федерация Республика Дагестан</w:t>
      </w:r>
    </w:p>
    <w:p w14:paraId="6F6BED8F" w14:textId="77777777" w:rsidR="00A5663D" w:rsidRDefault="00A5663D" w:rsidP="00A5663D">
      <w:pPr>
        <w:pStyle w:val="msonormalbullet2gif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>
        <w:rPr>
          <w:b/>
          <w:sz w:val="18"/>
          <w:szCs w:val="18"/>
          <w:lang w:eastAsia="en-US"/>
        </w:rPr>
        <w:t>Муниципальное казенное общеобразовательное учреждение</w:t>
      </w:r>
    </w:p>
    <w:p w14:paraId="1A857FE3" w14:textId="77777777" w:rsidR="00A5663D" w:rsidRDefault="00A5663D" w:rsidP="00A5663D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>
        <w:rPr>
          <w:b/>
          <w:sz w:val="18"/>
          <w:szCs w:val="18"/>
          <w:lang w:eastAsia="en-US"/>
        </w:rPr>
        <w:t>«Саидкентская средняя общеобразовательная школа »</w:t>
      </w:r>
    </w:p>
    <w:p w14:paraId="0E87E18A" w14:textId="77777777" w:rsidR="00A5663D" w:rsidRDefault="00A5663D" w:rsidP="00A5663D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368760, Республика Дагестан, С.Стальский р-н, с.Саидкент,</w:t>
      </w:r>
    </w:p>
    <w:p w14:paraId="0DE415D8" w14:textId="77777777" w:rsidR="00A5663D" w:rsidRDefault="00A5663D" w:rsidP="00A5663D">
      <w:pPr>
        <w:rPr>
          <w:sz w:val="32"/>
          <w:szCs w:val="32"/>
          <w:lang w:val="en-US" w:eastAsia="en-US"/>
        </w:rPr>
      </w:pPr>
      <w:r w:rsidRPr="00A5663D">
        <w:rPr>
          <w:sz w:val="18"/>
          <w:szCs w:val="18"/>
        </w:rPr>
        <w:t xml:space="preserve">                                                                        </w:t>
      </w:r>
      <w:r>
        <w:rPr>
          <w:sz w:val="18"/>
          <w:szCs w:val="18"/>
          <w:lang w:val="en-US"/>
        </w:rPr>
        <w:t xml:space="preserve">E- mail: </w:t>
      </w:r>
      <w:hyperlink r:id="rId5" w:history="1">
        <w:r>
          <w:rPr>
            <w:rStyle w:val="a5"/>
            <w:lang w:val="en-US"/>
          </w:rPr>
          <w:t>zaminaragimhanova</w:t>
        </w:r>
        <w:r>
          <w:rPr>
            <w:rStyle w:val="a5"/>
            <w:sz w:val="18"/>
            <w:szCs w:val="18"/>
            <w:lang w:val="en-US"/>
          </w:rPr>
          <w:t>@mail.ru</w:t>
        </w:r>
      </w:hyperlink>
    </w:p>
    <w:p w14:paraId="411CB0D6" w14:textId="77777777" w:rsidR="00842C03" w:rsidRPr="00D76266" w:rsidRDefault="002B786C" w:rsidP="002B786C">
      <w:pPr>
        <w:pStyle w:val="a3"/>
        <w:tabs>
          <w:tab w:val="left" w:pos="8022"/>
        </w:tabs>
        <w:spacing w:before="112"/>
        <w:ind w:left="300"/>
      </w:pPr>
      <w:r>
        <w:t>ПРИКАЗ</w:t>
      </w:r>
      <w:r w:rsidRPr="00D76266">
        <w:tab/>
      </w:r>
      <w:r w:rsidR="004B18A0" w:rsidRPr="00D76266">
        <w:tab/>
        <w:t>№</w:t>
      </w:r>
      <w:r w:rsidR="004B18A0" w:rsidRPr="00D76266">
        <w:rPr>
          <w:spacing w:val="-2"/>
        </w:rPr>
        <w:t xml:space="preserve"> </w:t>
      </w:r>
    </w:p>
    <w:p w14:paraId="04B8E1CE" w14:textId="77777777" w:rsidR="00842C03" w:rsidRPr="00D76266" w:rsidRDefault="004B18A0">
      <w:pPr>
        <w:pStyle w:val="a3"/>
        <w:spacing w:before="162"/>
        <w:ind w:left="300"/>
        <w:rPr>
          <w:b/>
        </w:rPr>
      </w:pPr>
      <w:r w:rsidRPr="00D76266">
        <w:rPr>
          <w:b/>
        </w:rPr>
        <w:t>О создании рабочей группы по введению ФГОС СОО</w:t>
      </w:r>
    </w:p>
    <w:p w14:paraId="43BB4A11" w14:textId="77777777" w:rsidR="00842C03" w:rsidRDefault="00842C03">
      <w:pPr>
        <w:pStyle w:val="a3"/>
        <w:spacing w:before="10"/>
        <w:ind w:left="0"/>
        <w:rPr>
          <w:sz w:val="20"/>
        </w:rPr>
      </w:pPr>
    </w:p>
    <w:p w14:paraId="03154ACB" w14:textId="77777777" w:rsidR="00842C03" w:rsidRDefault="004B18A0" w:rsidP="00D76266">
      <w:pPr>
        <w:pStyle w:val="a3"/>
        <w:ind w:left="300" w:right="1487"/>
      </w:pPr>
      <w:r>
        <w:t>В целях обеспечения эффективного введения федерального государственного образовательного стандарта среднего общего образования</w:t>
      </w:r>
    </w:p>
    <w:p w14:paraId="62E2EE57" w14:textId="77777777" w:rsidR="00842C03" w:rsidRDefault="004B18A0" w:rsidP="00D76266">
      <w:pPr>
        <w:pStyle w:val="a3"/>
        <w:spacing w:before="196"/>
        <w:ind w:left="300"/>
      </w:pPr>
      <w:r>
        <w:t>ПРИКАЗЫВАЮ:</w:t>
      </w:r>
    </w:p>
    <w:p w14:paraId="36DE59F9" w14:textId="77777777" w:rsidR="00842C03" w:rsidRDefault="00842C03" w:rsidP="00D76266">
      <w:pPr>
        <w:pStyle w:val="a3"/>
        <w:spacing w:before="10"/>
        <w:ind w:left="0"/>
        <w:rPr>
          <w:sz w:val="20"/>
        </w:rPr>
      </w:pPr>
    </w:p>
    <w:p w14:paraId="0B2E7230" w14:textId="77777777" w:rsidR="00842C03" w:rsidRDefault="004B18A0" w:rsidP="00D76266">
      <w:pPr>
        <w:pStyle w:val="a4"/>
        <w:numPr>
          <w:ilvl w:val="0"/>
          <w:numId w:val="1"/>
        </w:numPr>
        <w:tabs>
          <w:tab w:val="left" w:pos="1021"/>
        </w:tabs>
        <w:jc w:val="left"/>
        <w:rPr>
          <w:sz w:val="24"/>
        </w:rPr>
      </w:pPr>
      <w:r>
        <w:rPr>
          <w:sz w:val="24"/>
        </w:rPr>
        <w:t>Создать рабочую группу по введению ФГОС</w:t>
      </w:r>
      <w:r>
        <w:rPr>
          <w:spacing w:val="-6"/>
          <w:sz w:val="24"/>
        </w:rPr>
        <w:t xml:space="preserve"> </w:t>
      </w:r>
      <w:r>
        <w:rPr>
          <w:sz w:val="24"/>
        </w:rPr>
        <w:t>СОО.</w:t>
      </w:r>
    </w:p>
    <w:p w14:paraId="0FDF4EEB" w14:textId="77777777" w:rsidR="00D76266" w:rsidRDefault="004B18A0" w:rsidP="00D76266">
      <w:pPr>
        <w:pStyle w:val="a4"/>
        <w:numPr>
          <w:ilvl w:val="0"/>
          <w:numId w:val="1"/>
        </w:numPr>
        <w:tabs>
          <w:tab w:val="left" w:pos="1021"/>
        </w:tabs>
        <w:spacing w:before="44"/>
        <w:ind w:right="1256"/>
        <w:jc w:val="left"/>
        <w:rPr>
          <w:sz w:val="24"/>
        </w:rPr>
      </w:pPr>
      <w:r>
        <w:rPr>
          <w:sz w:val="24"/>
        </w:rPr>
        <w:t>Утвердить состав рабочей группы по основным направлениям введения федерального образовательного стандарта среднег</w:t>
      </w:r>
      <w:r w:rsidR="002B786C">
        <w:rPr>
          <w:sz w:val="24"/>
        </w:rPr>
        <w:t>о общего образования:</w:t>
      </w:r>
    </w:p>
    <w:p w14:paraId="04E338AF" w14:textId="364198E0" w:rsidR="00842C03" w:rsidRDefault="00D76266" w:rsidP="00D76266">
      <w:pPr>
        <w:pStyle w:val="a4"/>
        <w:numPr>
          <w:ilvl w:val="0"/>
          <w:numId w:val="1"/>
        </w:numPr>
        <w:tabs>
          <w:tab w:val="left" w:pos="1021"/>
        </w:tabs>
        <w:spacing w:before="44"/>
        <w:ind w:right="1256"/>
        <w:jc w:val="left"/>
        <w:rPr>
          <w:sz w:val="24"/>
        </w:rPr>
      </w:pPr>
      <w:r>
        <w:rPr>
          <w:sz w:val="24"/>
        </w:rPr>
        <w:t>_</w:t>
      </w:r>
      <w:r w:rsidR="00A5663D">
        <w:rPr>
          <w:sz w:val="24"/>
        </w:rPr>
        <w:t xml:space="preserve">Рагимханова З.М </w:t>
      </w:r>
      <w:r w:rsidR="004B18A0">
        <w:rPr>
          <w:sz w:val="24"/>
        </w:rPr>
        <w:t>, заместитель директора по УВР,</w:t>
      </w:r>
    </w:p>
    <w:p w14:paraId="1C02449A" w14:textId="1F05CD50" w:rsidR="00842C03" w:rsidRDefault="00D76266" w:rsidP="00D76266">
      <w:pPr>
        <w:pStyle w:val="a3"/>
        <w:spacing w:before="2"/>
      </w:pPr>
      <w:r>
        <w:t>_</w:t>
      </w:r>
      <w:r w:rsidR="00A5663D">
        <w:t>Сулейманова М.И.</w:t>
      </w:r>
      <w:r>
        <w:t xml:space="preserve">, </w:t>
      </w:r>
      <w:r w:rsidR="004B18A0">
        <w:t xml:space="preserve">руководитель ШМО учителей физики, математики и информатики, </w:t>
      </w:r>
    </w:p>
    <w:p w14:paraId="1E0E962C" w14:textId="1B3F1836" w:rsidR="002B786C" w:rsidRPr="002B786C" w:rsidRDefault="002B786C" w:rsidP="00A5663D">
      <w:pPr>
        <w:pStyle w:val="a3"/>
        <w:ind w:left="0" w:right="811"/>
        <w:rPr>
          <w:sz w:val="22"/>
          <w:szCs w:val="22"/>
        </w:rPr>
      </w:pPr>
    </w:p>
    <w:p w14:paraId="30A3E1BD" w14:textId="271984D6" w:rsidR="00842C03" w:rsidRDefault="00A5663D" w:rsidP="00D76266">
      <w:pPr>
        <w:pStyle w:val="a3"/>
        <w:ind w:right="811"/>
      </w:pPr>
      <w:r>
        <w:t>Рамазанова Е.Т</w:t>
      </w:r>
      <w:r w:rsidR="004B18A0">
        <w:t>, руководитель ШМО учителей биологии, химии, географии,</w:t>
      </w:r>
      <w:r>
        <w:t xml:space="preserve"> истории</w:t>
      </w:r>
      <w:r w:rsidR="002B786C" w:rsidRPr="002B786C">
        <w:t xml:space="preserve"> </w:t>
      </w:r>
      <w:r w:rsidR="00D76266">
        <w:t xml:space="preserve">             </w:t>
      </w:r>
    </w:p>
    <w:p w14:paraId="1A17DBA4" w14:textId="226E75A1" w:rsidR="00842C03" w:rsidRDefault="00A5663D" w:rsidP="00D76266">
      <w:pPr>
        <w:pStyle w:val="a3"/>
        <w:ind w:right="1487"/>
      </w:pPr>
      <w:r>
        <w:t>Абдулаева Р.Ф.</w:t>
      </w:r>
      <w:r w:rsidR="004B18A0">
        <w:t>,  психолог,</w:t>
      </w:r>
    </w:p>
    <w:p w14:paraId="2051DD19" w14:textId="261C0897" w:rsidR="00842C03" w:rsidRDefault="00A5663D" w:rsidP="00D76266">
      <w:pPr>
        <w:pStyle w:val="a3"/>
        <w:ind w:right="4303"/>
      </w:pPr>
      <w:r>
        <w:t>Рамазанова Д.А.</w:t>
      </w:r>
      <w:r w:rsidR="004B18A0">
        <w:t xml:space="preserve"> </w:t>
      </w:r>
      <w:r w:rsidR="00D76266">
        <w:t xml:space="preserve">, </w:t>
      </w:r>
      <w:r w:rsidR="004B18A0">
        <w:t>педагог-библиотекарь.</w:t>
      </w:r>
    </w:p>
    <w:p w14:paraId="7F9BDC99" w14:textId="1D18CE04" w:rsidR="00842C03" w:rsidRDefault="004B18A0" w:rsidP="00D76266">
      <w:pPr>
        <w:pStyle w:val="a4"/>
        <w:numPr>
          <w:ilvl w:val="0"/>
          <w:numId w:val="1"/>
        </w:numPr>
        <w:tabs>
          <w:tab w:val="left" w:pos="1021"/>
        </w:tabs>
        <w:ind w:right="313"/>
        <w:jc w:val="left"/>
        <w:rPr>
          <w:sz w:val="24"/>
        </w:rPr>
      </w:pPr>
      <w:r>
        <w:rPr>
          <w:sz w:val="24"/>
        </w:rPr>
        <w:t>Назначить руководителями рабочей группы по основным направлениям введения федерального государственного образовательного стандарта среднего общего образо</w:t>
      </w:r>
      <w:r w:rsidR="002B786C">
        <w:rPr>
          <w:sz w:val="24"/>
        </w:rPr>
        <w:t xml:space="preserve">вания </w:t>
      </w:r>
      <w:r w:rsidR="00A5663D">
        <w:rPr>
          <w:sz w:val="24"/>
        </w:rPr>
        <w:t>Рагимханову З.М.</w:t>
      </w:r>
      <w:r w:rsidR="00D76266">
        <w:rPr>
          <w:sz w:val="24"/>
        </w:rPr>
        <w:t xml:space="preserve">, </w:t>
      </w:r>
      <w:r>
        <w:rPr>
          <w:sz w:val="24"/>
        </w:rPr>
        <w:t xml:space="preserve">заместителя директора по 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УВР.</w:t>
      </w:r>
    </w:p>
    <w:p w14:paraId="196AD597" w14:textId="77777777" w:rsidR="00842C03" w:rsidRDefault="004B18A0" w:rsidP="00D76266">
      <w:pPr>
        <w:pStyle w:val="a4"/>
        <w:numPr>
          <w:ilvl w:val="0"/>
          <w:numId w:val="1"/>
        </w:numPr>
        <w:ind w:left="0" w:firstLine="0"/>
        <w:jc w:val="left"/>
        <w:rPr>
          <w:sz w:val="24"/>
        </w:rPr>
      </w:pPr>
      <w:r>
        <w:rPr>
          <w:sz w:val="24"/>
        </w:rPr>
        <w:t xml:space="preserve">Рабочей группе в срок </w:t>
      </w:r>
      <w:r w:rsidR="002B786C">
        <w:rPr>
          <w:sz w:val="24"/>
        </w:rPr>
        <w:t>до 25 июня</w:t>
      </w:r>
      <w:r>
        <w:rPr>
          <w:sz w:val="24"/>
        </w:rPr>
        <w:t xml:space="preserve"> 2020</w:t>
      </w:r>
      <w:r w:rsidR="00D76266">
        <w:rPr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разработать:</w:t>
      </w:r>
    </w:p>
    <w:p w14:paraId="3290CD02" w14:textId="77777777" w:rsidR="00842C03" w:rsidRDefault="004B18A0" w:rsidP="00D76266">
      <w:pPr>
        <w:pStyle w:val="a4"/>
        <w:numPr>
          <w:ilvl w:val="1"/>
          <w:numId w:val="1"/>
        </w:numPr>
        <w:tabs>
          <w:tab w:val="left" w:pos="1157"/>
        </w:tabs>
        <w:spacing w:before="35"/>
        <w:ind w:left="1157"/>
        <w:rPr>
          <w:sz w:val="24"/>
        </w:rPr>
      </w:pPr>
      <w:r>
        <w:rPr>
          <w:sz w:val="24"/>
        </w:rPr>
        <w:t>проект ООП</w:t>
      </w:r>
      <w:r>
        <w:rPr>
          <w:spacing w:val="-8"/>
          <w:sz w:val="24"/>
        </w:rPr>
        <w:t xml:space="preserve"> </w:t>
      </w:r>
      <w:r>
        <w:rPr>
          <w:sz w:val="24"/>
        </w:rPr>
        <w:t>СОО;</w:t>
      </w:r>
    </w:p>
    <w:p w14:paraId="7815A6AE" w14:textId="77777777" w:rsidR="00842C03" w:rsidRDefault="004B18A0" w:rsidP="00D76266">
      <w:pPr>
        <w:pStyle w:val="a4"/>
        <w:numPr>
          <w:ilvl w:val="1"/>
          <w:numId w:val="1"/>
        </w:numPr>
        <w:tabs>
          <w:tab w:val="left" w:pos="1157"/>
        </w:tabs>
        <w:spacing w:before="40"/>
        <w:ind w:left="1157"/>
        <w:rPr>
          <w:sz w:val="24"/>
        </w:rPr>
      </w:pPr>
      <w:r>
        <w:rPr>
          <w:sz w:val="24"/>
        </w:rPr>
        <w:t>план-график методического сопровождения ФГОС</w:t>
      </w:r>
      <w:r>
        <w:rPr>
          <w:spacing w:val="-6"/>
          <w:sz w:val="24"/>
        </w:rPr>
        <w:t xml:space="preserve"> </w:t>
      </w:r>
      <w:r>
        <w:rPr>
          <w:sz w:val="24"/>
        </w:rPr>
        <w:t>СОО;</w:t>
      </w:r>
    </w:p>
    <w:p w14:paraId="71A8630F" w14:textId="77777777" w:rsidR="00842C03" w:rsidRDefault="004B18A0" w:rsidP="00D76266">
      <w:pPr>
        <w:pStyle w:val="a4"/>
        <w:numPr>
          <w:ilvl w:val="1"/>
          <w:numId w:val="1"/>
        </w:numPr>
        <w:tabs>
          <w:tab w:val="left" w:pos="1157"/>
        </w:tabs>
        <w:spacing w:before="44"/>
        <w:ind w:right="696" w:firstLine="0"/>
        <w:rPr>
          <w:sz w:val="24"/>
        </w:rPr>
      </w:pPr>
      <w:r>
        <w:rPr>
          <w:sz w:val="24"/>
        </w:rPr>
        <w:t>проект договора с родителями (законными представителями) обучающихся о предоставлении среднего 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14:paraId="63ED2E68" w14:textId="77777777" w:rsidR="00842C03" w:rsidRDefault="004B18A0" w:rsidP="00D76266">
      <w:pPr>
        <w:pStyle w:val="a4"/>
        <w:numPr>
          <w:ilvl w:val="1"/>
          <w:numId w:val="1"/>
        </w:numPr>
        <w:tabs>
          <w:tab w:val="left" w:pos="1157"/>
        </w:tabs>
        <w:spacing w:before="72"/>
        <w:ind w:right="214" w:firstLine="0"/>
        <w:rPr>
          <w:sz w:val="24"/>
        </w:rPr>
      </w:pPr>
      <w:r>
        <w:rPr>
          <w:sz w:val="24"/>
        </w:rPr>
        <w:t>проект изменений и дополнений в Положение о системе оценок, форм, порядке и периодичности промежуточной и итоговой аттестации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обучающихся;</w:t>
      </w:r>
    </w:p>
    <w:p w14:paraId="1D1A44A5" w14:textId="77777777" w:rsidR="00842C03" w:rsidRDefault="004B18A0" w:rsidP="00D76266">
      <w:pPr>
        <w:pStyle w:val="a4"/>
        <w:numPr>
          <w:ilvl w:val="1"/>
          <w:numId w:val="1"/>
        </w:numPr>
        <w:tabs>
          <w:tab w:val="left" w:pos="1157"/>
        </w:tabs>
        <w:ind w:left="1157"/>
        <w:rPr>
          <w:sz w:val="24"/>
        </w:rPr>
      </w:pPr>
      <w:r>
        <w:rPr>
          <w:sz w:val="24"/>
        </w:rPr>
        <w:t>проект положения об индивидуальном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проекте;</w:t>
      </w:r>
    </w:p>
    <w:p w14:paraId="13C820E5" w14:textId="77777777" w:rsidR="00842C03" w:rsidRDefault="004B18A0" w:rsidP="00D76266">
      <w:pPr>
        <w:pStyle w:val="a4"/>
        <w:numPr>
          <w:ilvl w:val="1"/>
          <w:numId w:val="1"/>
        </w:numPr>
        <w:tabs>
          <w:tab w:val="left" w:pos="1161"/>
        </w:tabs>
        <w:spacing w:before="44"/>
        <w:ind w:left="1161" w:hanging="140"/>
        <w:rPr>
          <w:sz w:val="24"/>
        </w:rPr>
      </w:pP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план;</w:t>
      </w:r>
    </w:p>
    <w:p w14:paraId="7FA2B872" w14:textId="77777777" w:rsidR="00842C03" w:rsidRDefault="004B18A0" w:rsidP="00D76266">
      <w:pPr>
        <w:pStyle w:val="a4"/>
        <w:numPr>
          <w:ilvl w:val="1"/>
          <w:numId w:val="1"/>
        </w:numPr>
        <w:tabs>
          <w:tab w:val="left" w:pos="1157"/>
        </w:tabs>
        <w:spacing w:before="40"/>
        <w:ind w:left="1157"/>
        <w:rPr>
          <w:sz w:val="24"/>
        </w:rPr>
      </w:pPr>
      <w:r>
        <w:rPr>
          <w:sz w:val="24"/>
        </w:rPr>
        <w:t>проект изменений инструкций по охране труда с учётом требований ФГОС</w:t>
      </w:r>
      <w:r>
        <w:rPr>
          <w:spacing w:val="-26"/>
          <w:sz w:val="24"/>
        </w:rPr>
        <w:t xml:space="preserve"> </w:t>
      </w:r>
      <w:r>
        <w:rPr>
          <w:sz w:val="24"/>
        </w:rPr>
        <w:t>СОО;</w:t>
      </w:r>
    </w:p>
    <w:p w14:paraId="208AE3A7" w14:textId="77777777" w:rsidR="00842C03" w:rsidRDefault="004B18A0" w:rsidP="00D76266">
      <w:pPr>
        <w:pStyle w:val="a4"/>
        <w:numPr>
          <w:ilvl w:val="1"/>
          <w:numId w:val="1"/>
        </w:numPr>
        <w:tabs>
          <w:tab w:val="left" w:pos="1157"/>
        </w:tabs>
        <w:spacing w:before="40"/>
        <w:ind w:right="1119" w:firstLine="0"/>
        <w:rPr>
          <w:sz w:val="24"/>
        </w:rPr>
      </w:pPr>
      <w:r>
        <w:rPr>
          <w:sz w:val="24"/>
        </w:rPr>
        <w:t>проект изменений в инструкцию по ведению документации педагогами в условиях реализации ФГОС</w:t>
      </w:r>
      <w:r>
        <w:rPr>
          <w:spacing w:val="-2"/>
          <w:sz w:val="24"/>
        </w:rPr>
        <w:t xml:space="preserve"> </w:t>
      </w:r>
      <w:r>
        <w:rPr>
          <w:sz w:val="24"/>
        </w:rPr>
        <w:t>СОО.</w:t>
      </w:r>
    </w:p>
    <w:p w14:paraId="0B4C496D" w14:textId="77777777" w:rsidR="00842C03" w:rsidRDefault="004B18A0" w:rsidP="00D76266">
      <w:pPr>
        <w:pStyle w:val="a4"/>
        <w:numPr>
          <w:ilvl w:val="1"/>
          <w:numId w:val="1"/>
        </w:numPr>
        <w:tabs>
          <w:tab w:val="left" w:pos="1157"/>
        </w:tabs>
        <w:ind w:left="1157"/>
        <w:rPr>
          <w:sz w:val="24"/>
        </w:rPr>
      </w:pPr>
      <w:r>
        <w:rPr>
          <w:sz w:val="24"/>
        </w:rPr>
        <w:t>тарификацию.</w:t>
      </w:r>
    </w:p>
    <w:p w14:paraId="08A98037" w14:textId="77777777" w:rsidR="00842C03" w:rsidRDefault="004B18A0" w:rsidP="00D76266">
      <w:pPr>
        <w:pStyle w:val="a4"/>
        <w:numPr>
          <w:ilvl w:val="0"/>
          <w:numId w:val="1"/>
        </w:numPr>
        <w:tabs>
          <w:tab w:val="left" w:pos="1261"/>
        </w:tabs>
        <w:spacing w:before="40"/>
        <w:ind w:left="1261" w:hanging="240"/>
        <w:jc w:val="left"/>
        <w:rPr>
          <w:sz w:val="24"/>
        </w:rPr>
      </w:pPr>
      <w:r>
        <w:rPr>
          <w:sz w:val="24"/>
        </w:rPr>
        <w:t>Рассмотреть итоги работы группы на педагогическом совете</w:t>
      </w:r>
      <w:r>
        <w:rPr>
          <w:spacing w:val="45"/>
          <w:sz w:val="24"/>
        </w:rPr>
        <w:t xml:space="preserve"> </w:t>
      </w:r>
      <w:r w:rsidR="002B786C">
        <w:rPr>
          <w:sz w:val="24"/>
        </w:rPr>
        <w:t>(июнь</w:t>
      </w:r>
      <w:r>
        <w:rPr>
          <w:sz w:val="24"/>
        </w:rPr>
        <w:t>).</w:t>
      </w:r>
    </w:p>
    <w:p w14:paraId="69A8787F" w14:textId="77777777" w:rsidR="00842C03" w:rsidRDefault="004B18A0" w:rsidP="00D76266">
      <w:pPr>
        <w:pStyle w:val="a4"/>
        <w:numPr>
          <w:ilvl w:val="0"/>
          <w:numId w:val="1"/>
        </w:numPr>
        <w:tabs>
          <w:tab w:val="left" w:pos="1261"/>
        </w:tabs>
        <w:spacing w:before="44"/>
        <w:ind w:right="427" w:firstLine="0"/>
        <w:jc w:val="left"/>
        <w:rPr>
          <w:sz w:val="24"/>
        </w:rPr>
      </w:pPr>
      <w:r>
        <w:rPr>
          <w:sz w:val="24"/>
        </w:rPr>
        <w:t>Представить ООП СОО на утверждение педагогического совета в августе</w:t>
      </w:r>
      <w:r>
        <w:rPr>
          <w:spacing w:val="-31"/>
          <w:sz w:val="24"/>
        </w:rPr>
        <w:t xml:space="preserve"> </w:t>
      </w:r>
      <w:r>
        <w:rPr>
          <w:sz w:val="24"/>
        </w:rPr>
        <w:t>2020 года.</w:t>
      </w:r>
    </w:p>
    <w:p w14:paraId="7F239B04" w14:textId="77777777" w:rsidR="00842C03" w:rsidRDefault="004B18A0" w:rsidP="00D76266">
      <w:pPr>
        <w:pStyle w:val="a4"/>
        <w:numPr>
          <w:ilvl w:val="0"/>
          <w:numId w:val="1"/>
        </w:numPr>
        <w:tabs>
          <w:tab w:val="left" w:pos="1261"/>
        </w:tabs>
        <w:ind w:left="1261" w:hanging="240"/>
        <w:jc w:val="left"/>
        <w:rPr>
          <w:sz w:val="24"/>
        </w:rPr>
      </w:pPr>
      <w:r>
        <w:rPr>
          <w:sz w:val="24"/>
        </w:rPr>
        <w:t>Контроль за исполнением приказа оставляю за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собой.</w:t>
      </w:r>
    </w:p>
    <w:p w14:paraId="13FEE476" w14:textId="77777777" w:rsidR="00842C03" w:rsidRDefault="00842C03">
      <w:pPr>
        <w:pStyle w:val="a3"/>
        <w:ind w:left="0"/>
        <w:rPr>
          <w:sz w:val="26"/>
        </w:rPr>
      </w:pPr>
    </w:p>
    <w:p w14:paraId="348F4E05" w14:textId="57A5C047" w:rsidR="00842C03" w:rsidRDefault="00D76266">
      <w:pPr>
        <w:pStyle w:val="a3"/>
        <w:tabs>
          <w:tab w:val="left" w:pos="6919"/>
        </w:tabs>
      </w:pPr>
      <w:r>
        <w:t>Д</w:t>
      </w:r>
      <w:r w:rsidR="002B786C">
        <w:t xml:space="preserve">иректор школы                               </w:t>
      </w:r>
      <w:r>
        <w:t xml:space="preserve">   </w:t>
      </w:r>
      <w:r w:rsidR="00A5663D">
        <w:t xml:space="preserve"> Исаев Я.М.</w:t>
      </w:r>
    </w:p>
    <w:p w14:paraId="78B0F6C5" w14:textId="77777777" w:rsidR="00842C03" w:rsidRDefault="00842C03">
      <w:pPr>
        <w:pStyle w:val="a3"/>
        <w:spacing w:before="7"/>
        <w:ind w:left="0"/>
        <w:rPr>
          <w:sz w:val="30"/>
        </w:rPr>
      </w:pPr>
    </w:p>
    <w:p w14:paraId="37F7E56B" w14:textId="77777777" w:rsidR="00842C03" w:rsidRDefault="004B18A0">
      <w:pPr>
        <w:pStyle w:val="a3"/>
        <w:spacing w:before="123"/>
      </w:pPr>
      <w:r>
        <w:t>Ознакомлен(а):</w:t>
      </w:r>
    </w:p>
    <w:p w14:paraId="3C290B78" w14:textId="77777777" w:rsidR="00842C03" w:rsidRDefault="00842C03">
      <w:pPr>
        <w:pStyle w:val="a3"/>
        <w:tabs>
          <w:tab w:val="left" w:pos="3631"/>
          <w:tab w:val="left" w:pos="3694"/>
          <w:tab w:val="left" w:pos="3731"/>
        </w:tabs>
        <w:spacing w:line="276" w:lineRule="auto"/>
        <w:ind w:right="6047"/>
        <w:jc w:val="both"/>
      </w:pPr>
    </w:p>
    <w:sectPr w:rsidR="00842C03" w:rsidSect="00D76266">
      <w:pgSz w:w="11910" w:h="16840"/>
      <w:pgMar w:top="993" w:right="70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F07691"/>
    <w:multiLevelType w:val="hybridMultilevel"/>
    <w:tmpl w:val="E14E17B2"/>
    <w:lvl w:ilvl="0" w:tplc="5C5EE938">
      <w:start w:val="1"/>
      <w:numFmt w:val="decimal"/>
      <w:lvlText w:val="%1."/>
      <w:lvlJc w:val="left"/>
      <w:pPr>
        <w:ind w:left="1021" w:hanging="361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5667D34">
      <w:numFmt w:val="bullet"/>
      <w:lvlText w:val="-"/>
      <w:lvlJc w:val="left"/>
      <w:pPr>
        <w:ind w:left="1021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9CD083F8">
      <w:numFmt w:val="bullet"/>
      <w:lvlText w:val="•"/>
      <w:lvlJc w:val="left"/>
      <w:pPr>
        <w:ind w:left="2777" w:hanging="136"/>
      </w:pPr>
      <w:rPr>
        <w:rFonts w:hint="default"/>
        <w:lang w:val="ru-RU" w:eastAsia="ru-RU" w:bidi="ru-RU"/>
      </w:rPr>
    </w:lvl>
    <w:lvl w:ilvl="3" w:tplc="4224DC82">
      <w:numFmt w:val="bullet"/>
      <w:lvlText w:val="•"/>
      <w:lvlJc w:val="left"/>
      <w:pPr>
        <w:ind w:left="3656" w:hanging="136"/>
      </w:pPr>
      <w:rPr>
        <w:rFonts w:hint="default"/>
        <w:lang w:val="ru-RU" w:eastAsia="ru-RU" w:bidi="ru-RU"/>
      </w:rPr>
    </w:lvl>
    <w:lvl w:ilvl="4" w:tplc="E326BB56">
      <w:numFmt w:val="bullet"/>
      <w:lvlText w:val="•"/>
      <w:lvlJc w:val="left"/>
      <w:pPr>
        <w:ind w:left="4535" w:hanging="136"/>
      </w:pPr>
      <w:rPr>
        <w:rFonts w:hint="default"/>
        <w:lang w:val="ru-RU" w:eastAsia="ru-RU" w:bidi="ru-RU"/>
      </w:rPr>
    </w:lvl>
    <w:lvl w:ilvl="5" w:tplc="76BC83D8">
      <w:numFmt w:val="bullet"/>
      <w:lvlText w:val="•"/>
      <w:lvlJc w:val="left"/>
      <w:pPr>
        <w:ind w:left="5414" w:hanging="136"/>
      </w:pPr>
      <w:rPr>
        <w:rFonts w:hint="default"/>
        <w:lang w:val="ru-RU" w:eastAsia="ru-RU" w:bidi="ru-RU"/>
      </w:rPr>
    </w:lvl>
    <w:lvl w:ilvl="6" w:tplc="8DE63402">
      <w:numFmt w:val="bullet"/>
      <w:lvlText w:val="•"/>
      <w:lvlJc w:val="left"/>
      <w:pPr>
        <w:ind w:left="6292" w:hanging="136"/>
      </w:pPr>
      <w:rPr>
        <w:rFonts w:hint="default"/>
        <w:lang w:val="ru-RU" w:eastAsia="ru-RU" w:bidi="ru-RU"/>
      </w:rPr>
    </w:lvl>
    <w:lvl w:ilvl="7" w:tplc="A008DF08">
      <w:numFmt w:val="bullet"/>
      <w:lvlText w:val="•"/>
      <w:lvlJc w:val="left"/>
      <w:pPr>
        <w:ind w:left="7171" w:hanging="136"/>
      </w:pPr>
      <w:rPr>
        <w:rFonts w:hint="default"/>
        <w:lang w:val="ru-RU" w:eastAsia="ru-RU" w:bidi="ru-RU"/>
      </w:rPr>
    </w:lvl>
    <w:lvl w:ilvl="8" w:tplc="B41C4D42">
      <w:numFmt w:val="bullet"/>
      <w:lvlText w:val="•"/>
      <w:lvlJc w:val="left"/>
      <w:pPr>
        <w:ind w:left="8050" w:hanging="136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C03"/>
    <w:rsid w:val="002B786C"/>
    <w:rsid w:val="004B18A0"/>
    <w:rsid w:val="00842C03"/>
    <w:rsid w:val="00A5663D"/>
    <w:rsid w:val="00D7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F15B2"/>
  <w15:docId w15:val="{3B8686A0-6BDC-40F5-9E9A-B181AF62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1" w:hanging="136"/>
    </w:pPr>
  </w:style>
  <w:style w:type="paragraph" w:customStyle="1" w:styleId="TableParagraph">
    <w:name w:val="Table Paragraph"/>
    <w:basedOn w:val="a"/>
    <w:uiPriority w:val="1"/>
    <w:qFormat/>
    <w:pPr>
      <w:ind w:left="200" w:right="198"/>
      <w:jc w:val="center"/>
    </w:pPr>
  </w:style>
  <w:style w:type="character" w:styleId="a5">
    <w:name w:val="Hyperlink"/>
    <w:basedOn w:val="a0"/>
    <w:uiPriority w:val="99"/>
    <w:semiHidden/>
    <w:unhideWhenUsed/>
    <w:rsid w:val="00A5663D"/>
    <w:rPr>
      <w:color w:val="0000FF"/>
      <w:u w:val="single"/>
    </w:rPr>
  </w:style>
  <w:style w:type="paragraph" w:customStyle="1" w:styleId="msonormalbullet2gif">
    <w:name w:val="msonormalbullet2.gif"/>
    <w:basedOn w:val="a"/>
    <w:uiPriority w:val="99"/>
    <w:rsid w:val="00A5663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sonormalbullet2gifcxspmiddlecxspmiddle">
    <w:name w:val="msonormalbullet2gifcxspmiddlecxspmiddle"/>
    <w:basedOn w:val="a"/>
    <w:uiPriority w:val="99"/>
    <w:rsid w:val="00A5663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37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minaragimhan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ЗаместительНМР</dc:creator>
  <cp:lastModifiedBy>001</cp:lastModifiedBy>
  <cp:revision>4</cp:revision>
  <dcterms:created xsi:type="dcterms:W3CDTF">2020-08-20T16:53:00Z</dcterms:created>
  <dcterms:modified xsi:type="dcterms:W3CDTF">2020-08-27T17:06:00Z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2020-08-19T00:00:00Z</vt:filetime>
  </property>
</Properties>
</file>