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A17" w:rsidRPr="00B02A17" w:rsidRDefault="00B02A17" w:rsidP="00B02A17">
      <w:pPr>
        <w:spacing w:before="150" w:after="150" w:line="240" w:lineRule="auto"/>
        <w:ind w:left="30"/>
        <w:outlineLvl w:val="2"/>
        <w:rPr>
          <w:rFonts w:ascii="Georgia" w:eastAsia="Times New Roman" w:hAnsi="Georgia" w:cs="Times New Roman"/>
          <w:b/>
          <w:bCs/>
          <w:caps/>
          <w:color w:val="650000"/>
          <w:sz w:val="24"/>
          <w:szCs w:val="24"/>
        </w:rPr>
      </w:pPr>
      <w:r w:rsidRPr="00B02A17">
        <w:rPr>
          <w:rFonts w:ascii="Georgia" w:eastAsia="Times New Roman" w:hAnsi="Georgia" w:cs="Times New Roman"/>
          <w:b/>
          <w:bCs/>
          <w:caps/>
          <w:color w:val="650000"/>
          <w:sz w:val="24"/>
          <w:szCs w:val="24"/>
        </w:rPr>
        <w:t>В СУЛЕЙМАН-СТАЛЬСКОМ РАЙОНЕ ОБСУДИЛИ ВОПРОСЫ УСИЛЕНИЯ ОГРАНИЧИТЕЛЬНЫХ МЕР ПО БОРЬБЕ С РАСПРОСТРАНЕНИЕМ КОРОНАВИРУСА</w:t>
      </w:r>
    </w:p>
    <w:p w:rsidR="00F8016B" w:rsidRDefault="00B02A17">
      <w:r>
        <w:rPr>
          <w:rFonts w:ascii="Tahoma" w:hAnsi="Tahoma" w:cs="Tahoma"/>
          <w:color w:val="454545"/>
          <w:sz w:val="18"/>
          <w:szCs w:val="18"/>
        </w:rPr>
        <w:t xml:space="preserve">Сегодня, 28 апреля 2020 года, под руководством главы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Сулейман-Стальского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района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Наримана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Абдулмуталибова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состоялось совещание с главами администраций сельских поселений в дистанционном режиме, на котором обсудили экстренную ситуацию, связанную с распространением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коронавирусной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инфекции на территории района.</w:t>
      </w:r>
      <w:r>
        <w:rPr>
          <w:rFonts w:ascii="Tahoma" w:hAnsi="Tahoma" w:cs="Tahoma"/>
          <w:color w:val="454545"/>
          <w:sz w:val="18"/>
          <w:szCs w:val="18"/>
        </w:rPr>
        <w:br/>
        <w:t xml:space="preserve">В работе совещания приняли участие заместители главы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райадминистрации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, руководители структурных подразделений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райадминистрации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и представители СМИ.</w:t>
      </w:r>
      <w:r>
        <w:rPr>
          <w:rFonts w:ascii="Tahoma" w:hAnsi="Tahoma" w:cs="Tahoma"/>
          <w:color w:val="454545"/>
          <w:sz w:val="18"/>
          <w:szCs w:val="18"/>
        </w:rPr>
        <w:br/>
        <w:t xml:space="preserve">Открывая совещание, глава района ознакомил участников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онлайн-совещания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с оперативной обстановкой по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коронавирусу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на 28 апреля. Была отмечена экстренная ситуация, связанная с распространением опасного заболевания на территории района. Так, по последним данным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Роспотребнадзора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, в районе </w:t>
      </w:r>
      <w:proofErr w:type="gramStart"/>
      <w:r>
        <w:rPr>
          <w:rFonts w:ascii="Tahoma" w:hAnsi="Tahoma" w:cs="Tahoma"/>
          <w:color w:val="454545"/>
          <w:sz w:val="18"/>
          <w:szCs w:val="18"/>
        </w:rPr>
        <w:t>зафиксированы</w:t>
      </w:r>
      <w:proofErr w:type="gramEnd"/>
      <w:r>
        <w:rPr>
          <w:rFonts w:ascii="Tahoma" w:hAnsi="Tahoma" w:cs="Tahoma"/>
          <w:color w:val="454545"/>
          <w:sz w:val="18"/>
          <w:szCs w:val="18"/>
        </w:rPr>
        <w:t xml:space="preserve"> 4 случая положительных результатов анализов на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коронавирус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>.</w:t>
      </w:r>
      <w:r>
        <w:rPr>
          <w:rFonts w:ascii="Tahoma" w:hAnsi="Tahoma" w:cs="Tahoma"/>
          <w:color w:val="454545"/>
          <w:sz w:val="18"/>
          <w:szCs w:val="18"/>
        </w:rPr>
        <w:br/>
      </w:r>
      <w:proofErr w:type="gramStart"/>
      <w:r>
        <w:rPr>
          <w:rFonts w:ascii="Tahoma" w:hAnsi="Tahoma" w:cs="Tahoma"/>
          <w:color w:val="454545"/>
          <w:sz w:val="18"/>
          <w:szCs w:val="18"/>
        </w:rPr>
        <w:t xml:space="preserve">В ходе дистанционного совещания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Нариман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Абдулмуталибов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связался с главой АСП «с/с «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Новомакинский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>» и поинтересовался о проводимой с приезжими гражданами профилактической работе.</w:t>
      </w:r>
      <w:proofErr w:type="gramEnd"/>
      <w:r>
        <w:rPr>
          <w:rFonts w:ascii="Tahoma" w:hAnsi="Tahoma" w:cs="Tahoma"/>
          <w:color w:val="454545"/>
          <w:sz w:val="18"/>
          <w:szCs w:val="18"/>
        </w:rPr>
        <w:t xml:space="preserve"> Как отметил глава администрации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Новомакинского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сельского поселения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Асамудин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Казиахмедов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>, проводятся совместные с медработниками разъяснительно-профилактические мероприятия, направленные на предупреждение о соблюдении режима самоизоляции.</w:t>
      </w:r>
      <w:r>
        <w:rPr>
          <w:rFonts w:ascii="Tahoma" w:hAnsi="Tahoma" w:cs="Tahoma"/>
          <w:color w:val="454545"/>
          <w:sz w:val="18"/>
          <w:szCs w:val="18"/>
        </w:rPr>
        <w:br/>
        <w:t xml:space="preserve">По обсуждаемому вопросу также выступили заместители главы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райадминистрации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Лацис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Оруджев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и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Абуталиб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Фатулаев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, начальник ГО, ЧС и мобилизационной работе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Тарлан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Султанахмедов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. Они отметили факты нарушения гражданами района режима самоизоляции и высказались относительно профилактических и новых ограничительных мер, направленных на борьбу с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коронавирусной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инфекцией.</w:t>
      </w:r>
      <w:r>
        <w:rPr>
          <w:rFonts w:ascii="Tahoma" w:hAnsi="Tahoma" w:cs="Tahoma"/>
          <w:color w:val="454545"/>
          <w:sz w:val="18"/>
          <w:szCs w:val="18"/>
        </w:rPr>
        <w:br/>
        <w:t xml:space="preserve">Подводя итоги совещания, глава района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Нариман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Абдулмуталибов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отметил необходимость проведения главами АСП совместно с медработниками первичного звена усиленного </w:t>
      </w:r>
      <w:proofErr w:type="gramStart"/>
      <w:r>
        <w:rPr>
          <w:rFonts w:ascii="Tahoma" w:hAnsi="Tahoma" w:cs="Tahoma"/>
          <w:color w:val="454545"/>
          <w:sz w:val="18"/>
          <w:szCs w:val="18"/>
        </w:rPr>
        <w:t>контроля</w:t>
      </w:r>
      <w:proofErr w:type="gramEnd"/>
      <w:r>
        <w:rPr>
          <w:rFonts w:ascii="Tahoma" w:hAnsi="Tahoma" w:cs="Tahoma"/>
          <w:color w:val="454545"/>
          <w:sz w:val="18"/>
          <w:szCs w:val="18"/>
        </w:rPr>
        <w:t xml:space="preserve"> над соблюдением режима самоизоляции прибывшими в район из других регионов и стран гражданами. «На сегодняшний день в районе выявлены 4 случая заражения опасным вирусом. Все они проживают на территории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Касумкентского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и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Новомакинского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сельских поселений. Главам администраций сельских поселений необходимо выявить контактных с данными гражданами лиц, вести учет приезжих и держать ситуацию на контроле, а также следовать плану действий при выявлении больных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коронавирусом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. Очень сложно выявить больного на ранних стадиях заражения. Вообще, вирус проявляет себя </w:t>
      </w:r>
      <w:proofErr w:type="gramStart"/>
      <w:r>
        <w:rPr>
          <w:rFonts w:ascii="Tahoma" w:hAnsi="Tahoma" w:cs="Tahoma"/>
          <w:color w:val="454545"/>
          <w:sz w:val="18"/>
          <w:szCs w:val="18"/>
        </w:rPr>
        <w:t>по-разному</w:t>
      </w:r>
      <w:proofErr w:type="gramEnd"/>
      <w:r>
        <w:rPr>
          <w:rFonts w:ascii="Tahoma" w:hAnsi="Tahoma" w:cs="Tahoma"/>
          <w:color w:val="454545"/>
          <w:sz w:val="18"/>
          <w:szCs w:val="18"/>
        </w:rPr>
        <w:t xml:space="preserve"> и заболевание может протекать бессимптомно. Порой вирус активен и после выздоровления больного. Учитывая оперативную обстановку в районе, мы вынуждены принимать более жесткие ограничительные меры. Просим население проявить осторожность и крайнюю ответственность, отказаться от посещения любых массовых мероприятий, в том числе и от ритуальных, сохранить спокойствие и терпение, следить за собой, придерживаться рекомендованных правил и соблюдать режим самоизоляции», - заявил он.</w:t>
      </w:r>
    </w:p>
    <w:sectPr w:rsidR="00F80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2A17"/>
    <w:rsid w:val="00B02A17"/>
    <w:rsid w:val="00F80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2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2A1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2496</Characters>
  <Application>Microsoft Office Word</Application>
  <DocSecurity>0</DocSecurity>
  <Lines>20</Lines>
  <Paragraphs>5</Paragraphs>
  <ScaleCrop>false</ScaleCrop>
  <Company>Microsoft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САИДКЕНТ-СОШ</dc:creator>
  <cp:keywords/>
  <dc:description/>
  <cp:lastModifiedBy>САИДКЕНТ-СОШ</cp:lastModifiedBy>
  <cp:revision>3</cp:revision>
  <dcterms:created xsi:type="dcterms:W3CDTF">2020-04-30T20:55:00Z</dcterms:created>
  <dcterms:modified xsi:type="dcterms:W3CDTF">2020-04-30T20:56:00Z</dcterms:modified>
</cp:coreProperties>
</file>