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27" w:rsidRDefault="00A5696F" w:rsidP="00611AAA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noProof/>
          <w:sz w:val="20"/>
          <w:szCs w:val="20"/>
          <w:lang w:eastAsia="ru-RU"/>
        </w:rPr>
        <w:drawing>
          <wp:inline distT="0" distB="0" distL="0" distR="0">
            <wp:extent cx="5934710" cy="4451350"/>
            <wp:effectExtent l="19050" t="0" r="8890" b="0"/>
            <wp:docPr id="1" name="Рисунок 1" descr="C:\Users\САИДКЕНТ-СОШ\Desktop\20190112_10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КЕНТ-СОШ\Desktop\20190112_105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3B1" w:rsidRPr="003953B1" w:rsidRDefault="003D54BB" w:rsidP="003953B1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noProof/>
          <w:sz w:val="20"/>
          <w:szCs w:val="20"/>
          <w:lang w:eastAsia="ru-RU"/>
        </w:rPr>
        <w:drawing>
          <wp:inline distT="0" distB="0" distL="0" distR="0">
            <wp:extent cx="5926455" cy="3338195"/>
            <wp:effectExtent l="19050" t="0" r="0" b="0"/>
            <wp:docPr id="2" name="Рисунок 1" descr="C:\Users\САИДКЕНТ-СОШ\Desktop\DSC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КЕНТ-СОШ\Desktop\DSC_02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BB" w:rsidRDefault="003D54BB" w:rsidP="00100AE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</w:pPr>
    </w:p>
    <w:p w:rsidR="003D54BB" w:rsidRDefault="003D54BB" w:rsidP="00100AE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</w:pPr>
    </w:p>
    <w:p w:rsidR="003D54BB" w:rsidRDefault="003D54BB" w:rsidP="00100AE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</w:pPr>
    </w:p>
    <w:p w:rsidR="000448BA" w:rsidRPr="006A0C2A" w:rsidRDefault="000448BA" w:rsidP="00100AE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</w:pPr>
      <w:r w:rsidRPr="006A0C2A"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  <w:lastRenderedPageBreak/>
        <w:t>Анализ  школы</w:t>
      </w:r>
    </w:p>
    <w:p w:rsidR="006A0C2A" w:rsidRPr="009C6D53" w:rsidRDefault="006A0C2A" w:rsidP="00100AE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9C6D5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Общие сведения об образовательной организации</w:t>
      </w:r>
    </w:p>
    <w:p w:rsidR="006A0C2A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Муниципальное казён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ное общеобразовательное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учреждение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«С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аидкентская с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редняя</w:t>
      </w:r>
    </w:p>
    <w:p w:rsidR="00B51B30" w:rsidRPr="00B51B30" w:rsidRDefault="006A0C2A" w:rsidP="005B0347">
      <w:pPr>
        <w:pStyle w:val="a4"/>
      </w:pPr>
      <w:r>
        <w:rPr>
          <w:rFonts w:ascii="yandex-sans" w:eastAsia="Times New Roman" w:hAnsi="yandex-sans"/>
          <w:color w:val="000000"/>
          <w:lang w:eastAsia="ru-RU"/>
        </w:rPr>
        <w:t xml:space="preserve">общеобразовательная школа </w:t>
      </w:r>
      <w:r w:rsidRPr="009C6D53">
        <w:rPr>
          <w:rFonts w:ascii="yandex-sans" w:eastAsia="Times New Roman" w:hAnsi="yandex-sans"/>
          <w:color w:val="000000"/>
          <w:lang w:eastAsia="ru-RU"/>
        </w:rPr>
        <w:t>» - одно из старейших образовате</w:t>
      </w:r>
      <w:r>
        <w:rPr>
          <w:rFonts w:ascii="yandex-sans" w:eastAsia="Times New Roman" w:hAnsi="yandex-sans"/>
          <w:color w:val="000000"/>
          <w:lang w:eastAsia="ru-RU"/>
        </w:rPr>
        <w:t>льных учреждений Сулейман Стальского района</w:t>
      </w:r>
      <w:r w:rsidRPr="009C6D53">
        <w:rPr>
          <w:rFonts w:ascii="yandex-sans" w:eastAsia="Times New Roman" w:hAnsi="yandex-sans"/>
          <w:color w:val="000000"/>
          <w:lang w:eastAsia="ru-RU"/>
        </w:rPr>
        <w:t>.</w:t>
      </w:r>
      <w:r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51B30" w:rsidRPr="00B51B30">
        <w:t>Первоначально школа была  построена в 1957 г. после переселения. В начале школа состояла из двух помещений. Они  были построены средствами и усилиями сельчан из булыжника. Действовала она как начальная школа. Директором школы на этот период был Айдумов Магомедага Шафиевич. В 1976 году сельчане на свои средства к этим двум классным помещениям из саманного кирпича пристроили ещё три класса, в результате, школа стала Сийидкентской восьмилетней школой. С 1976  по 1980 годы школой руководила Сулейманова Муслимат Исмаиловна. В 1980 году на государственные средства из дербентского камня к школе пристроили ещё два классных помещения. Со следующего года школа стала средней школой. С 1981 года по 1982 год школой руководил Мирзаметов Мирземет. С 1982 года по 2002 год средней школой руководил Гаджиев Буньямудин Магомедович.С 2002 года по настоящее время директором Сийидкентской средней общеобразовательной школой является  Исаев Ямудин Магомедович.</w:t>
      </w:r>
    </w:p>
    <w:p w:rsidR="00B51B30" w:rsidRPr="00B51B30" w:rsidRDefault="00B51B30" w:rsidP="005B0347">
      <w:pPr>
        <w:pStyle w:val="a4"/>
      </w:pPr>
      <w:r w:rsidRPr="00B51B30">
        <w:t xml:space="preserve">          С 20 марта 2014 года школа переименована в МКОУ «Саидкентская СОШ».</w:t>
      </w:r>
    </w:p>
    <w:p w:rsidR="005B0347" w:rsidRDefault="005B0347" w:rsidP="005B0347">
      <w:pPr>
        <w:pStyle w:val="a4"/>
        <w:rPr>
          <w:rStyle w:val="a8"/>
          <w:sz w:val="20"/>
          <w:szCs w:val="20"/>
        </w:rPr>
      </w:pPr>
      <w:r>
        <w:t xml:space="preserve">          </w:t>
      </w:r>
      <w:r w:rsidR="00B51B30" w:rsidRPr="00B51B30">
        <w:t>Свой вклад в развитие образовательного процесса внесли ветераны педагогического труда, Почётные работники в сфере образования РФ Рамазанов Фахрудин  Сейфулахович и Рамазанов Рамазан Мирзалиевич. Сейчас они на заслуженном отдыхе.</w:t>
      </w:r>
    </w:p>
    <w:p w:rsidR="00B51B30" w:rsidRPr="00B51B30" w:rsidRDefault="005B0347" w:rsidP="005B0347">
      <w:pPr>
        <w:pStyle w:val="a4"/>
        <w:rPr>
          <w:rStyle w:val="a8"/>
          <w:sz w:val="20"/>
          <w:szCs w:val="20"/>
        </w:rPr>
      </w:pPr>
      <w:r>
        <w:rPr>
          <w:rStyle w:val="a8"/>
          <w:sz w:val="20"/>
          <w:szCs w:val="20"/>
        </w:rPr>
        <w:t xml:space="preserve">           </w:t>
      </w:r>
      <w:r w:rsidR="00B51B30" w:rsidRPr="00B51B30">
        <w:rPr>
          <w:rStyle w:val="a8"/>
          <w:sz w:val="20"/>
          <w:szCs w:val="20"/>
        </w:rPr>
        <w:t xml:space="preserve"> В данное время школа занимается в две смены. В школе трудятся </w:t>
      </w:r>
      <w:r>
        <w:rPr>
          <w:rStyle w:val="a8"/>
          <w:sz w:val="20"/>
          <w:szCs w:val="20"/>
        </w:rPr>
        <w:t xml:space="preserve"> 31</w:t>
      </w:r>
      <w:r w:rsidR="00B51B30" w:rsidRPr="00B51B30">
        <w:rPr>
          <w:rStyle w:val="a8"/>
          <w:sz w:val="20"/>
          <w:szCs w:val="20"/>
        </w:rPr>
        <w:t xml:space="preserve"> педагога, из них два учителя высшей категории, 15 – первой категории </w:t>
      </w:r>
      <w:r>
        <w:rPr>
          <w:rStyle w:val="a8"/>
          <w:sz w:val="20"/>
          <w:szCs w:val="20"/>
        </w:rPr>
        <w:t xml:space="preserve"> </w:t>
      </w:r>
      <w:r w:rsidR="00B51B30" w:rsidRPr="00B51B30">
        <w:rPr>
          <w:rStyle w:val="a8"/>
          <w:sz w:val="20"/>
          <w:szCs w:val="20"/>
        </w:rPr>
        <w:t>и 9 технических работников.</w:t>
      </w:r>
    </w:p>
    <w:p w:rsidR="00B51B30" w:rsidRPr="00B51B30" w:rsidRDefault="00B51B30" w:rsidP="005B0347">
      <w:pPr>
        <w:pStyle w:val="a4"/>
      </w:pPr>
      <w:r w:rsidRPr="00B51B30">
        <w:t xml:space="preserve">           В школе  продолжают успешно трудиться  «Почетные работники  сферы образования РФ»: Гаджиев Буньямудин Магомедович</w:t>
      </w:r>
      <w:bookmarkStart w:id="0" w:name="_GoBack"/>
      <w:bookmarkEnd w:id="0"/>
      <w:r w:rsidRPr="00B51B30">
        <w:t>, Рагимхано</w:t>
      </w:r>
      <w:r w:rsidR="005B0347">
        <w:t xml:space="preserve">ва Замина Мукаиловна и ветераны </w:t>
      </w:r>
      <w:r w:rsidRPr="00B51B30">
        <w:t>педагогичес</w:t>
      </w:r>
      <w:r w:rsidR="005B0347">
        <w:t xml:space="preserve">- </w:t>
      </w:r>
      <w:r w:rsidRPr="00B51B30">
        <w:t>кого труда: Сулейманова Муслимат Исмаиловна, Мисриханова Пакизат Магомедовна, Асланова Маисат Мейбулаевна , Римиханова Алма Алимирзоевна и Каибханова Сержанханум Ахмедовна.</w:t>
      </w:r>
    </w:p>
    <w:p w:rsidR="00B51B30" w:rsidRPr="00B51B30" w:rsidRDefault="00B51B30" w:rsidP="005B0347">
      <w:pPr>
        <w:pStyle w:val="a4"/>
      </w:pPr>
      <w:r w:rsidRPr="00B51B30">
        <w:t xml:space="preserve">          Сегодня школа является</w:t>
      </w:r>
      <w:r w:rsidR="005B0347">
        <w:t xml:space="preserve"> гордостью села. В ней учатся 14</w:t>
      </w:r>
      <w:r w:rsidRPr="00B51B30">
        <w:t>0 учащихся.</w:t>
      </w:r>
      <w:r w:rsidR="005B0347">
        <w:t xml:space="preserve"> </w:t>
      </w:r>
      <w:r w:rsidRPr="00B51B30">
        <w:t>Школа особо гордится успехами наших выпускников: Исаев Муса Рамазанович- кандидат физико –математических наук, заслуженный учитель Дагестана, Давудов Абдурагим  Абдукеримович- кандидат технических наук, Темирханов Нурмет Магомед-Шафиевич –кандидат медицинских наук, Исрафилов Кахриман Вердиевич-подполковник полиции, Рамазанов Велибег Мусаханович- майор в отставке, Ахмедов Тельман Тагирович- майор полиции. Школа и односельчане гордятся нашими спортсменами: Алисултанов Мадрид- чемпион мира по рукопашному бою-2004 год,</w:t>
      </w:r>
      <w:r w:rsidR="005B0347">
        <w:t xml:space="preserve"> </w:t>
      </w:r>
      <w:r w:rsidRPr="00B51B30">
        <w:t>Римиханов Заур –чемпион России по боксу-2003 год. Они сегодня работают</w:t>
      </w:r>
      <w:r w:rsidR="005B0347">
        <w:t xml:space="preserve"> </w:t>
      </w:r>
      <w:r w:rsidRPr="00B51B30">
        <w:t>в разных концах страны на самых различных должностях.</w:t>
      </w:r>
    </w:p>
    <w:p w:rsidR="006A0C2A" w:rsidRPr="009C6D53" w:rsidRDefault="005B0347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sz w:val="28"/>
          <w:szCs w:val="28"/>
        </w:rPr>
        <w:t xml:space="preserve">          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Муниципальное</w:t>
      </w:r>
      <w:r w:rsidR="006A0C2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казён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ное</w:t>
      </w:r>
      <w:r w:rsidR="006A0C2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общеобразовательное</w:t>
      </w:r>
      <w:r w:rsidR="006A0C2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учреждение</w:t>
      </w:r>
      <w:r w:rsidR="006A0C2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«С</w:t>
      </w:r>
      <w:r w:rsidR="006A0C2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аидкентская с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редняя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общеобразовательная школа » находится по адресу: 368760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 Российская Федерация,</w:t>
      </w:r>
      <w:r w:rsidR="005B034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Республика Дагнстан, МР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Сулейман Стальский район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 ул. магомеда Ярагского тупик 2,  тел.: 8 9285403405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Нормативно-правовое обеспечение деятельности ОО: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Устав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МК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ОУ «Средне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й общеобразовательной школы » зарегистрирован ----20 декабря 2017 года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Учредителем</w:t>
      </w:r>
      <w:r w:rsidR="002F07E8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 xml:space="preserve"> Учреждения</w:t>
      </w: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 xml:space="preserve"> </w:t>
      </w:r>
      <w:r w:rsidR="002F07E8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и собственником его имущества</w:t>
      </w: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 xml:space="preserve"> является</w:t>
      </w:r>
      <w:r w:rsidR="002F07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Управление образования администрации муниципального района </w:t>
      </w:r>
      <w:r w:rsidR="002F07E8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 w:rsidR="002F07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Сулейман Стальский район</w:t>
      </w:r>
      <w:r w:rsidR="002F07E8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Организационно - правовая форма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– казён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ное учреждение,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Форма собственности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- муниципальная.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Тип образовательной организации-общеобразовательная организация.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Свидетельство о постановке на учет юридического лица в налоговом органе</w:t>
      </w:r>
      <w:r w:rsidR="002F07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: серия 05 №002718371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6A0C2A" w:rsidRPr="009C6D53" w:rsidRDefault="002F07E8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дата 4 октября 2001 г.г., ИНН 0529009942</w:t>
      </w:r>
    </w:p>
    <w:p w:rsidR="006A0C2A" w:rsidRPr="00F37D9F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Свидетельство о внесении записи в Единый государственный реестр юридических лиц</w:t>
      </w:r>
    </w:p>
    <w:p w:rsidR="006A0C2A" w:rsidRPr="009C6D53" w:rsidRDefault="002F07E8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серия 05 № 002594914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от 26 августа  2011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года, выдано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межрайонной Республики Дагестан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6A0C2A" w:rsidRPr="00F37D9F" w:rsidRDefault="002F07E8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ОГРН 1020501587952</w:t>
      </w:r>
    </w:p>
    <w:p w:rsidR="006A0C2A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Свидетельство о государственной регистрации права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кадастровый номер 05 13 000015 419 от 04.04.2016 </w:t>
      </w:r>
    </w:p>
    <w:p w:rsidR="00E14373" w:rsidRPr="009C6D53" w:rsidRDefault="00E14373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Управление рос</w:t>
      </w:r>
      <w:r w:rsidR="005B034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.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реестра по РД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lastRenderedPageBreak/>
        <w:t xml:space="preserve">Свидетельство о праве на земельный участок: 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номер кадастровый номер 05 13 000015 3, дата 04.04.2016 г.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г., выдано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Управлением по земельным ресурсам и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землеустройству Сулейман Стальский район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Лицензия на осуществление образовательной деятельности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се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рия 05ЛО1 № 0002397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6A0C2A" w:rsidRPr="009C6D53" w:rsidRDefault="000F2620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регистрационный № 8033 от 30 марта 2015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года, выдана Государственной службой по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надзору и контролю в сфере </w:t>
      </w:r>
      <w:r w:rsidR="000F262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образования РД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Свидетельство о государственной аккредитации серия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0F262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05А01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0F262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№0001074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6A0C2A" w:rsidRPr="009C6D53" w:rsidRDefault="000F2620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регистрационный номер 6162 от 12.05.2015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г., выдано Государственной службой по надзору и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контролю в сфере</w:t>
      </w:r>
      <w:r w:rsidR="000F262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образования РД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</w:t>
      </w:r>
    </w:p>
    <w:p w:rsidR="006A0C2A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448BA" w:rsidRPr="006D3D23" w:rsidRDefault="000448BA" w:rsidP="000448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</w:pP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   </w:t>
      </w:r>
      <w:r w:rsidRPr="006D3D23">
        <w:rPr>
          <w:rFonts w:ascii="Times New Roman" w:hAnsi="Times New Roman"/>
          <w:sz w:val="20"/>
          <w:szCs w:val="20"/>
        </w:rPr>
        <w:t xml:space="preserve">В работе с обучающимися школа руководствовалась Законом РФ </w:t>
      </w:r>
      <w:r w:rsidRPr="006D3D23">
        <w:rPr>
          <w:rFonts w:ascii="Times New Roman" w:hAnsi="Times New Roman"/>
          <w:sz w:val="20"/>
          <w:szCs w:val="20"/>
          <w:lang w:val="tt-RU"/>
        </w:rPr>
        <w:t>«</w:t>
      </w:r>
      <w:r w:rsidRPr="006D3D23">
        <w:rPr>
          <w:rFonts w:ascii="Times New Roman" w:hAnsi="Times New Roman"/>
          <w:sz w:val="20"/>
          <w:szCs w:val="20"/>
        </w:rPr>
        <w:t>Об образовании</w:t>
      </w:r>
      <w:r w:rsidRPr="006D3D23">
        <w:rPr>
          <w:rFonts w:ascii="Times New Roman" w:hAnsi="Times New Roman"/>
          <w:sz w:val="20"/>
          <w:szCs w:val="20"/>
          <w:lang w:val="tt-RU"/>
        </w:rPr>
        <w:t xml:space="preserve">», </w:t>
      </w:r>
      <w:r w:rsidRPr="006D3D23">
        <w:rPr>
          <w:rFonts w:ascii="Times New Roman" w:hAnsi="Times New Roman"/>
          <w:sz w:val="20"/>
          <w:szCs w:val="20"/>
        </w:rPr>
        <w:t>Уставом школы, Про</w:t>
      </w:r>
      <w:r w:rsidR="00F201EB">
        <w:rPr>
          <w:rFonts w:ascii="Times New Roman" w:hAnsi="Times New Roman"/>
          <w:sz w:val="20"/>
          <w:szCs w:val="20"/>
        </w:rPr>
        <w:t>граммой развития, приказами МОРФ и РД</w:t>
      </w:r>
      <w:r w:rsidRPr="006D3D23">
        <w:rPr>
          <w:rFonts w:ascii="Times New Roman" w:hAnsi="Times New Roman"/>
          <w:sz w:val="20"/>
          <w:szCs w:val="20"/>
        </w:rPr>
        <w:t>, региональными документами, методическими письмами и рекомендациями, внутренними приказами и локальными актами, в которых регламентирован круг вопросов о правах и обязанностях участников образовательного процесса. Образовательная цель школы связана с формированием современной модели образования, соответствующей принципам модернизации российского образования, современным потребностям обществ</w:t>
      </w:r>
      <w:r w:rsidR="00D75E2B">
        <w:rPr>
          <w:rFonts w:ascii="Times New Roman" w:hAnsi="Times New Roman"/>
          <w:sz w:val="20"/>
          <w:szCs w:val="20"/>
        </w:rPr>
        <w:t>а и каждого обучающегося. В 2017</w:t>
      </w:r>
      <w:r w:rsidRPr="006D3D23">
        <w:rPr>
          <w:rFonts w:ascii="Times New Roman" w:hAnsi="Times New Roman"/>
          <w:sz w:val="20"/>
          <w:szCs w:val="20"/>
        </w:rPr>
        <w:t xml:space="preserve">-2018 учебном году школа продолжила работу над решением следующих задач: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- </w:t>
      </w:r>
      <w:r w:rsidRPr="006D3D23">
        <w:rPr>
          <w:rFonts w:ascii="Times New Roman" w:hAnsi="Times New Roman"/>
          <w:sz w:val="20"/>
          <w:szCs w:val="20"/>
        </w:rPr>
        <w:t>обеспечение общественных отношений, целью которых является создание условий для реализации прав граждан на качественное образование, обеспечивающих освоение обучающимися содержания образовательных программ (образовательные отношения);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 xml:space="preserve">создание организационных, методических условий для обновления элементов педагогической системы;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- </w:t>
      </w:r>
      <w:r w:rsidRPr="006D3D23">
        <w:rPr>
          <w:rFonts w:ascii="Times New Roman" w:hAnsi="Times New Roman"/>
          <w:sz w:val="20"/>
          <w:szCs w:val="20"/>
        </w:rPr>
        <w:t xml:space="preserve">организация образовательного процесса в соответствии с требованиям ФГОС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- </w:t>
      </w:r>
      <w:r w:rsidRPr="006D3D23">
        <w:rPr>
          <w:rFonts w:ascii="Times New Roman" w:hAnsi="Times New Roman"/>
          <w:sz w:val="20"/>
          <w:szCs w:val="20"/>
        </w:rPr>
        <w:t>работа с одаренными детьми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создание условий продуктивной исследовательской, творческой, социально активной деятельности, определяющей стратегию развития личности каждого школьника;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обеспечение преемственности всех уровней образования в школе на основе инновационных образовательных технологий, разработанной системы мониторинга и оценки качества образования в школе;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обеспечение условий повышения уровня профессиональной компетентности педагогов, реализующих образовательную деятельность в школе;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внедрение эффективных механизмов организации непрерывного образования, подготовки и переподготовки педагогических кадров;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развитие путей сотрудничества с родителями обучающихся и общественностью;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 xml:space="preserve">широкое привлечение всех субъектов образовательного процесса к участию в управлении и контроле качества образования, создание прозрачной, открытой системы информирования родителей об образовательных услугах. </w:t>
      </w:r>
    </w:p>
    <w:p w:rsidR="00575FCF" w:rsidRPr="006D3D23" w:rsidRDefault="00100AE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Планирование учебно </w:t>
      </w:r>
      <w:r w:rsidR="00575FCF" w:rsidRPr="006D3D23">
        <w:rPr>
          <w:rFonts w:ascii="Times New Roman" w:hAnsi="Times New Roman"/>
          <w:sz w:val="20"/>
          <w:szCs w:val="20"/>
        </w:rPr>
        <w:t xml:space="preserve">– воспитательной работы на 2017-2018 уч. год осуществлялось на основе сформулированных задач. Образовательный процесс носит характер системности, открытости, что позволяет обучающимся и родителям постоянно владеть информацией о результативности обучения. Образовательная программа школы и учебный план предусматривают выполнение государственной функции школы – обеспечение базового образования и развитие ребенка в процессе обучения. Тематическое планирование по учебным дисциплинам разработано в соответствии с учебным планом и содержанием учебных программ по изучаемым предметам общеобразовательного цикла. Уровень учебной нагрузки на ученика не превышал предельно допустимого в соответствии с СанПиН. Вариативная часть учебного плана использовалась на изучение образовательных областей инвариантной части, на изучение предметов регионального и школьного компонентов.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В 2017-2018 учебном году школа работала в режиме шестидневной учебной недели. По Федеральным образовательным стандартам 2-го поколения в 2017-18 учебном году работали учителя и обучающиеся 2 – 8 классов. Педагоги в своей работе руководствуются основной идеей: оптимальное развитие каждого ребенка на основе педагогической поддержки его индивидуальности в условиях организованной учебной деятельности.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Учебный план 2017-2018 учебного года выполнен, учебные программы пройдены. Программный материал выполнен в полном объёме, практическая часть отработана в соответствии с программными требованиями.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В течение учебного года регулярно проводились совещания при директоре, где рассматривались следующие вопросы: работа со слабоуспевающими обучающимися; индивидуальная работа классных руководителей с обучающимися, состоящими на внутришкольном контроле; работа классных руководителей с детьми из неблагополучных семей и их родителями; профилактика детского травматизма в ходе образовательного процесса; состояние охраны труда обучающихся на уроках; изучение нормативных документов, в т. ч. Порядка проведения государственной итоговой аттестации; контроль за ходом подготовки выпускников  к ГИА; организация гражданско-патриотического воспитания в школе у</w:t>
      </w:r>
      <w:r w:rsidR="00F201EB">
        <w:rPr>
          <w:rFonts w:ascii="Times New Roman" w:hAnsi="Times New Roman"/>
          <w:sz w:val="20"/>
          <w:szCs w:val="20"/>
        </w:rPr>
        <w:t>частие в конкурсах как учащихся</w:t>
      </w:r>
      <w:r w:rsidRPr="006D3D23">
        <w:rPr>
          <w:rFonts w:ascii="Times New Roman" w:hAnsi="Times New Roman"/>
          <w:sz w:val="20"/>
          <w:szCs w:val="20"/>
        </w:rPr>
        <w:t>,</w:t>
      </w:r>
      <w:r w:rsidR="00F201EB">
        <w:rPr>
          <w:rFonts w:ascii="Times New Roman" w:hAnsi="Times New Roman"/>
          <w:sz w:val="20"/>
          <w:szCs w:val="20"/>
        </w:rPr>
        <w:t xml:space="preserve"> </w:t>
      </w:r>
      <w:r w:rsidRPr="006D3D23">
        <w:rPr>
          <w:rFonts w:ascii="Times New Roman" w:hAnsi="Times New Roman"/>
          <w:sz w:val="20"/>
          <w:szCs w:val="20"/>
        </w:rPr>
        <w:t xml:space="preserve">так и учителей.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 На педагогических советах рассмотрены вопросы адаптации пятиклассников, посещаемости занятий обучающимися, организация образовательного процесса (освоение программ) во 2 – 11 классах, реализация системно-деятельностного подхода, контроль за ходом подготовки выпускников  к ГИА и др. Особое внимание уделялось на работу со слабоуспевающими учащимися.</w:t>
      </w:r>
      <w:r w:rsidR="00F201EB">
        <w:rPr>
          <w:rFonts w:ascii="Times New Roman" w:hAnsi="Times New Roman"/>
          <w:sz w:val="20"/>
          <w:szCs w:val="20"/>
        </w:rPr>
        <w:t xml:space="preserve"> </w:t>
      </w:r>
      <w:r w:rsidRPr="006D3D23">
        <w:rPr>
          <w:rFonts w:ascii="Times New Roman" w:hAnsi="Times New Roman"/>
          <w:sz w:val="20"/>
          <w:szCs w:val="20"/>
        </w:rPr>
        <w:t xml:space="preserve">По итогам текущих контрольных срезов делались анализы и проводился мониторинг качества успеваемости таких учащихся. </w:t>
      </w:r>
    </w:p>
    <w:p w:rsidR="00AE5C32" w:rsidRDefault="00AE5C32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E5C32" w:rsidRDefault="00AE5C32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6D3D23">
        <w:rPr>
          <w:rFonts w:ascii="Times New Roman" w:hAnsi="Times New Roman"/>
          <w:b/>
          <w:bCs/>
          <w:sz w:val="20"/>
          <w:szCs w:val="20"/>
          <w:u w:val="single"/>
        </w:rPr>
        <w:t>Организация образовательного процесса: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Для организации учебно-воспитательного процесса</w:t>
      </w:r>
    </w:p>
    <w:p w:rsidR="00575FCF" w:rsidRPr="006D3D23" w:rsidRDefault="009939CD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имеются: 7</w:t>
      </w:r>
      <w:r w:rsidR="00575FCF" w:rsidRPr="006D3D23">
        <w:rPr>
          <w:rFonts w:ascii="Times New Roman" w:hAnsi="Times New Roman"/>
          <w:sz w:val="20"/>
          <w:szCs w:val="20"/>
        </w:rPr>
        <w:t xml:space="preserve"> классных кабинетов, б</w:t>
      </w:r>
      <w:r w:rsidR="00D75E2B">
        <w:rPr>
          <w:rFonts w:ascii="Times New Roman" w:hAnsi="Times New Roman"/>
          <w:sz w:val="20"/>
          <w:szCs w:val="20"/>
        </w:rPr>
        <w:t>иблиотека с книжным фондом 2679</w:t>
      </w:r>
      <w:r w:rsidR="00575FCF" w:rsidRPr="006D3D23">
        <w:rPr>
          <w:rFonts w:ascii="Times New Roman" w:hAnsi="Times New Roman"/>
          <w:sz w:val="20"/>
          <w:szCs w:val="20"/>
        </w:rPr>
        <w:t xml:space="preserve"> книг (</w:t>
      </w:r>
      <w:r w:rsidR="00D75E2B">
        <w:rPr>
          <w:rFonts w:ascii="Times New Roman" w:hAnsi="Times New Roman"/>
          <w:sz w:val="20"/>
          <w:szCs w:val="20"/>
        </w:rPr>
        <w:t>1728</w:t>
      </w:r>
      <w:r w:rsidR="0035259F">
        <w:rPr>
          <w:rFonts w:ascii="Times New Roman" w:hAnsi="Times New Roman"/>
          <w:sz w:val="20"/>
          <w:szCs w:val="20"/>
        </w:rPr>
        <w:t xml:space="preserve"> учебника), столовая на 80 </w:t>
      </w:r>
      <w:r w:rsidR="00575FCF" w:rsidRPr="006D3D23">
        <w:rPr>
          <w:rFonts w:ascii="Times New Roman" w:hAnsi="Times New Roman"/>
          <w:sz w:val="20"/>
          <w:szCs w:val="20"/>
        </w:rPr>
        <w:t>посадочных мест, учебно-опытный и хо</w:t>
      </w:r>
      <w:r w:rsidR="0035259F">
        <w:rPr>
          <w:rFonts w:ascii="Times New Roman" w:hAnsi="Times New Roman"/>
          <w:sz w:val="20"/>
          <w:szCs w:val="20"/>
        </w:rPr>
        <w:t>зяйственный участок площадью 0,125</w:t>
      </w:r>
      <w:r w:rsidR="00575FCF" w:rsidRPr="006D3D23">
        <w:rPr>
          <w:rFonts w:ascii="Times New Roman" w:hAnsi="Times New Roman"/>
          <w:sz w:val="20"/>
          <w:szCs w:val="20"/>
        </w:rPr>
        <w:t xml:space="preserve"> </w:t>
      </w:r>
      <w:r w:rsidR="0035259F">
        <w:rPr>
          <w:rFonts w:ascii="Times New Roman" w:hAnsi="Times New Roman"/>
          <w:sz w:val="20"/>
          <w:szCs w:val="20"/>
        </w:rPr>
        <w:t xml:space="preserve">га, </w:t>
      </w:r>
      <w:r w:rsidR="00575FCF" w:rsidRPr="006D3D23">
        <w:rPr>
          <w:rFonts w:ascii="Times New Roman" w:hAnsi="Times New Roman"/>
          <w:sz w:val="20"/>
          <w:szCs w:val="20"/>
        </w:rPr>
        <w:t xml:space="preserve">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>1 </w:t>
      </w:r>
      <w:r w:rsidRPr="006D3D23">
        <w:rPr>
          <w:rFonts w:ascii="Times New Roman" w:hAnsi="Times New Roman"/>
          <w:sz w:val="20"/>
          <w:szCs w:val="20"/>
        </w:rPr>
        <w:t>кабинет</w:t>
      </w:r>
      <w:r w:rsidRPr="006D3D23">
        <w:rPr>
          <w:rFonts w:ascii="Times New Roman" w:hAnsi="Times New Roman"/>
          <w:sz w:val="20"/>
          <w:szCs w:val="20"/>
          <w:lang w:val="tt-RU"/>
        </w:rPr>
        <w:t> </w:t>
      </w:r>
      <w:r w:rsidRPr="006D3D23">
        <w:rPr>
          <w:rFonts w:ascii="Times New Roman" w:hAnsi="Times New Roman"/>
          <w:sz w:val="20"/>
          <w:szCs w:val="20"/>
        </w:rPr>
        <w:t>информатики на 13</w:t>
      </w:r>
      <w:r w:rsidRPr="006D3D23">
        <w:rPr>
          <w:rFonts w:ascii="Times New Roman" w:hAnsi="Times New Roman"/>
          <w:sz w:val="20"/>
          <w:szCs w:val="20"/>
          <w:lang w:val="tt-RU"/>
        </w:rPr>
        <w:t> </w:t>
      </w:r>
      <w:r w:rsidRPr="006D3D23">
        <w:rPr>
          <w:rFonts w:ascii="Times New Roman" w:hAnsi="Times New Roman"/>
          <w:sz w:val="20"/>
          <w:szCs w:val="20"/>
        </w:rPr>
        <w:t>рабочих мест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6D3D23">
        <w:rPr>
          <w:rFonts w:ascii="Times New Roman" w:hAnsi="Times New Roman"/>
          <w:sz w:val="20"/>
          <w:szCs w:val="20"/>
          <w:u w:val="single"/>
        </w:rPr>
        <w:t xml:space="preserve">Контингент учащихся по ступеням:  </w:t>
      </w:r>
      <w:r w:rsidRPr="006D3D23">
        <w:rPr>
          <w:rFonts w:ascii="Times New Roman" w:hAnsi="Times New Roman"/>
          <w:sz w:val="20"/>
          <w:szCs w:val="20"/>
        </w:rPr>
        <w:t>Всего –11 классов в школ</w:t>
      </w:r>
      <w:r w:rsidR="00C94AF7">
        <w:rPr>
          <w:rFonts w:ascii="Times New Roman" w:hAnsi="Times New Roman"/>
          <w:sz w:val="20"/>
          <w:szCs w:val="20"/>
        </w:rPr>
        <w:t>е</w:t>
      </w:r>
      <w:r w:rsidR="009939CD">
        <w:rPr>
          <w:rFonts w:ascii="Times New Roman" w:hAnsi="Times New Roman"/>
          <w:sz w:val="20"/>
          <w:szCs w:val="20"/>
        </w:rPr>
        <w:t>,</w:t>
      </w:r>
      <w:r w:rsidR="00100AEF">
        <w:rPr>
          <w:rFonts w:ascii="Times New Roman" w:hAnsi="Times New Roman"/>
          <w:sz w:val="20"/>
          <w:szCs w:val="20"/>
        </w:rPr>
        <w:t xml:space="preserve"> </w:t>
      </w:r>
      <w:r w:rsidR="00C94AF7">
        <w:rPr>
          <w:rFonts w:ascii="Times New Roman" w:hAnsi="Times New Roman"/>
          <w:sz w:val="20"/>
          <w:szCs w:val="20"/>
        </w:rPr>
        <w:t>а</w:t>
      </w:r>
      <w:r w:rsidR="00A0745A">
        <w:rPr>
          <w:rFonts w:ascii="Times New Roman" w:hAnsi="Times New Roman"/>
          <w:sz w:val="20"/>
          <w:szCs w:val="20"/>
        </w:rPr>
        <w:t xml:space="preserve"> всего учащихся--  141</w:t>
      </w:r>
      <w:r w:rsidR="009939CD">
        <w:rPr>
          <w:rFonts w:ascii="Times New Roman" w:hAnsi="Times New Roman"/>
          <w:sz w:val="20"/>
          <w:szCs w:val="20"/>
        </w:rPr>
        <w:t xml:space="preserve"> </w:t>
      </w:r>
      <w:r w:rsidR="00A0745A">
        <w:rPr>
          <w:rFonts w:ascii="Times New Roman" w:hAnsi="Times New Roman"/>
          <w:sz w:val="20"/>
          <w:szCs w:val="20"/>
        </w:rPr>
        <w:t>: начальная школа – 51 чел, основная школа – 75 чел, средняя школа 17</w:t>
      </w:r>
      <w:r w:rsidRPr="006D3D23">
        <w:rPr>
          <w:rFonts w:ascii="Times New Roman" w:hAnsi="Times New Roman"/>
          <w:sz w:val="20"/>
          <w:szCs w:val="20"/>
        </w:rPr>
        <w:t xml:space="preserve"> чел.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6D3D23">
        <w:rPr>
          <w:rFonts w:ascii="Times New Roman" w:hAnsi="Times New Roman"/>
          <w:sz w:val="20"/>
          <w:szCs w:val="20"/>
          <w:u w:val="single"/>
        </w:rPr>
        <w:t>Режим работы:</w:t>
      </w:r>
      <w:r w:rsidR="009939CD">
        <w:rPr>
          <w:rFonts w:ascii="Times New Roman" w:hAnsi="Times New Roman"/>
          <w:sz w:val="20"/>
          <w:szCs w:val="20"/>
        </w:rPr>
        <w:t xml:space="preserve"> Режим работы школы - две смены</w:t>
      </w:r>
      <w:r w:rsidRPr="006D3D23">
        <w:rPr>
          <w:rFonts w:ascii="Times New Roman" w:hAnsi="Times New Roman"/>
          <w:sz w:val="20"/>
          <w:szCs w:val="20"/>
        </w:rPr>
        <w:t>,</w:t>
      </w:r>
      <w:r w:rsidR="009939CD">
        <w:rPr>
          <w:rFonts w:ascii="Times New Roman" w:hAnsi="Times New Roman"/>
          <w:sz w:val="20"/>
          <w:szCs w:val="20"/>
        </w:rPr>
        <w:t xml:space="preserve"> 1- класс 5-ти дневная рабочая неделя, а 2-11 классы</w:t>
      </w:r>
      <w:r w:rsidRPr="006D3D23">
        <w:rPr>
          <w:rFonts w:ascii="Times New Roman" w:hAnsi="Times New Roman"/>
          <w:sz w:val="20"/>
          <w:szCs w:val="20"/>
        </w:rPr>
        <w:t xml:space="preserve"> 6-ти дневная ра</w:t>
      </w:r>
      <w:r w:rsidR="00D75E2B">
        <w:rPr>
          <w:rFonts w:ascii="Times New Roman" w:hAnsi="Times New Roman"/>
          <w:sz w:val="20"/>
          <w:szCs w:val="20"/>
        </w:rPr>
        <w:t>бочая неделя. Начало занятий 8.0</w:t>
      </w:r>
      <w:r w:rsidRPr="006D3D23">
        <w:rPr>
          <w:rFonts w:ascii="Times New Roman" w:hAnsi="Times New Roman"/>
          <w:sz w:val="20"/>
          <w:szCs w:val="20"/>
        </w:rPr>
        <w:t xml:space="preserve">0 </w:t>
      </w:r>
      <w:r w:rsidR="009939CD">
        <w:rPr>
          <w:rFonts w:ascii="Times New Roman" w:hAnsi="Times New Roman"/>
          <w:sz w:val="20"/>
          <w:szCs w:val="20"/>
        </w:rPr>
        <w:t xml:space="preserve"> </w:t>
      </w:r>
      <w:r w:rsidRPr="006D3D23">
        <w:rPr>
          <w:rFonts w:ascii="Times New Roman" w:hAnsi="Times New Roman"/>
          <w:sz w:val="20"/>
          <w:szCs w:val="20"/>
        </w:rPr>
        <w:t>Продолжите</w:t>
      </w:r>
      <w:r w:rsidR="009939CD">
        <w:rPr>
          <w:rFonts w:ascii="Times New Roman" w:hAnsi="Times New Roman"/>
          <w:sz w:val="20"/>
          <w:szCs w:val="20"/>
        </w:rPr>
        <w:t>льность  уроков - 45 минут, 1 -</w:t>
      </w:r>
      <w:r w:rsidR="00663E85">
        <w:rPr>
          <w:rFonts w:ascii="Times New Roman" w:hAnsi="Times New Roman"/>
          <w:sz w:val="20"/>
          <w:szCs w:val="20"/>
        </w:rPr>
        <w:t xml:space="preserve"> </w:t>
      </w:r>
      <w:r w:rsidR="009939CD">
        <w:rPr>
          <w:rFonts w:ascii="Times New Roman" w:hAnsi="Times New Roman"/>
          <w:sz w:val="20"/>
          <w:szCs w:val="20"/>
        </w:rPr>
        <w:t>ом классе</w:t>
      </w:r>
      <w:r w:rsidRPr="006D3D23">
        <w:rPr>
          <w:rFonts w:ascii="Times New Roman" w:hAnsi="Times New Roman"/>
          <w:sz w:val="20"/>
          <w:szCs w:val="20"/>
        </w:rPr>
        <w:t xml:space="preserve"> ступенчатый режим: -</w:t>
      </w:r>
      <w:r w:rsidR="009939CD">
        <w:rPr>
          <w:rFonts w:ascii="Times New Roman" w:hAnsi="Times New Roman"/>
          <w:sz w:val="20"/>
          <w:szCs w:val="20"/>
        </w:rPr>
        <w:t xml:space="preserve"> 35 минут в первом полугодии, 45</w:t>
      </w:r>
      <w:r w:rsidRPr="006D3D23">
        <w:rPr>
          <w:rFonts w:ascii="Times New Roman" w:hAnsi="Times New Roman"/>
          <w:sz w:val="20"/>
          <w:szCs w:val="20"/>
        </w:rPr>
        <w:t xml:space="preserve"> минут во втором полугодии. Начало учебного года - 1 сентября. Продолжительность учебного года: для первых классов - 33 недели, для 2-11 - 34 недели.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Предпрофильная подготовка в 9-х классах. Классов – 1, кол-во обучающихся - 13.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Курсы по выбору: "Практическая математика". </w:t>
      </w:r>
      <w:r w:rsidRPr="006D3D23">
        <w:rPr>
          <w:rFonts w:ascii="Times New Roman" w:hAnsi="Times New Roman"/>
          <w:sz w:val="20"/>
          <w:szCs w:val="20"/>
          <w:lang w:val="tt-RU"/>
        </w:rPr>
        <w:t> "</w:t>
      </w:r>
      <w:r w:rsidRPr="006D3D23">
        <w:rPr>
          <w:rFonts w:ascii="Times New Roman" w:hAnsi="Times New Roman"/>
          <w:sz w:val="20"/>
          <w:szCs w:val="20"/>
        </w:rPr>
        <w:t xml:space="preserve">Речь. Текст. Теория и практика" </w:t>
      </w:r>
    </w:p>
    <w:p w:rsidR="00575FCF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b/>
          <w:bCs/>
          <w:sz w:val="20"/>
          <w:szCs w:val="20"/>
          <w:lang w:val="tt-RU"/>
        </w:rPr>
        <w:t xml:space="preserve">   </w:t>
      </w:r>
      <w:r w:rsidR="00D75E2B">
        <w:rPr>
          <w:rFonts w:ascii="Times New Roman" w:hAnsi="Times New Roman"/>
          <w:sz w:val="20"/>
          <w:szCs w:val="20"/>
        </w:rPr>
        <w:t>В  школе работают:  31</w:t>
      </w:r>
      <w:r w:rsidRPr="006D3D23">
        <w:rPr>
          <w:rFonts w:ascii="Times New Roman" w:hAnsi="Times New Roman"/>
          <w:sz w:val="20"/>
          <w:szCs w:val="20"/>
        </w:rPr>
        <w:t xml:space="preserve"> учитель</w:t>
      </w:r>
    </w:p>
    <w:p w:rsidR="00C94AF7" w:rsidRPr="00F1073A" w:rsidRDefault="00C94AF7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1073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Возрастной состав</w:t>
      </w:r>
    </w:p>
    <w:p w:rsidR="006775FD" w:rsidRPr="00F1073A" w:rsidRDefault="006775FD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До</w:t>
      </w:r>
      <w:r w:rsidR="00F8556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25--------2</w:t>
      </w:r>
    </w:p>
    <w:p w:rsidR="00C94AF7" w:rsidRPr="00F1073A" w:rsidRDefault="00F85568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26-29</w:t>
      </w:r>
      <w:r w:rsidR="00C30B6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--------3</w:t>
      </w:r>
    </w:p>
    <w:p w:rsidR="00C94AF7" w:rsidRPr="00F1073A" w:rsidRDefault="00F85568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35-39------2</w:t>
      </w:r>
    </w:p>
    <w:p w:rsidR="00C94AF7" w:rsidRPr="00F1073A" w:rsidRDefault="00F85568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40-44</w:t>
      </w:r>
      <w:r w:rsidR="00B410E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------4</w:t>
      </w:r>
    </w:p>
    <w:p w:rsidR="00C94AF7" w:rsidRDefault="00F85568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45-49------4</w:t>
      </w:r>
    </w:p>
    <w:p w:rsidR="00F85568" w:rsidRDefault="00B410E0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50-54------3</w:t>
      </w:r>
    </w:p>
    <w:p w:rsidR="00F85568" w:rsidRDefault="00F85568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55-59------1</w:t>
      </w:r>
    </w:p>
    <w:p w:rsidR="00F85568" w:rsidRDefault="00F85568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60-64-----4</w:t>
      </w:r>
    </w:p>
    <w:p w:rsidR="00F85568" w:rsidRPr="00F1073A" w:rsidRDefault="00B410E0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65 и более---8</w:t>
      </w:r>
    </w:p>
    <w:p w:rsidR="00C94AF7" w:rsidRPr="006D3D23" w:rsidRDefault="00C94AF7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</w:p>
    <w:p w:rsidR="00575FCF" w:rsidRPr="006D3D23" w:rsidRDefault="00B410E0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 них: 23</w:t>
      </w:r>
      <w:r w:rsidR="00575FCF" w:rsidRPr="006D3D23">
        <w:rPr>
          <w:rFonts w:ascii="Times New Roman" w:hAnsi="Times New Roman"/>
          <w:sz w:val="20"/>
          <w:szCs w:val="20"/>
        </w:rPr>
        <w:t xml:space="preserve">- с высшим  образованием,                                      </w:t>
      </w:r>
    </w:p>
    <w:p w:rsidR="00575FCF" w:rsidRPr="006D3D23" w:rsidRDefault="00F85568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           8</w:t>
      </w:r>
      <w:r w:rsidR="00575FCF" w:rsidRPr="006D3D23">
        <w:rPr>
          <w:rFonts w:ascii="Times New Roman" w:hAnsi="Times New Roman"/>
          <w:sz w:val="20"/>
          <w:szCs w:val="20"/>
          <w:lang w:val="tt-RU"/>
        </w:rPr>
        <w:t xml:space="preserve">- </w:t>
      </w:r>
      <w:r w:rsidR="00575FCF" w:rsidRPr="006D3D23">
        <w:rPr>
          <w:rFonts w:ascii="Times New Roman" w:hAnsi="Times New Roman"/>
          <w:sz w:val="20"/>
          <w:szCs w:val="20"/>
        </w:rPr>
        <w:t xml:space="preserve">со средне—специальным образованием.                                  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6D3D23">
        <w:rPr>
          <w:rFonts w:ascii="Times New Roman" w:hAnsi="Times New Roman"/>
          <w:sz w:val="20"/>
          <w:szCs w:val="20"/>
        </w:rPr>
        <w:t xml:space="preserve">Имеют:                                                                                       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  </w:t>
      </w:r>
      <w:r w:rsidR="00F85568">
        <w:rPr>
          <w:rFonts w:ascii="Times New Roman" w:hAnsi="Times New Roman"/>
          <w:sz w:val="20"/>
          <w:szCs w:val="20"/>
          <w:lang w:val="tt-RU"/>
        </w:rPr>
        <w:t xml:space="preserve">          </w:t>
      </w:r>
      <w:r w:rsidR="00F85568">
        <w:rPr>
          <w:rFonts w:ascii="Times New Roman" w:hAnsi="Times New Roman"/>
          <w:sz w:val="20"/>
          <w:szCs w:val="20"/>
        </w:rPr>
        <w:t>высшую кв. категорию-2</w:t>
      </w:r>
      <w:r w:rsidRPr="006D3D23">
        <w:rPr>
          <w:rFonts w:ascii="Times New Roman" w:hAnsi="Times New Roman"/>
          <w:sz w:val="20"/>
          <w:szCs w:val="20"/>
        </w:rPr>
        <w:t xml:space="preserve">,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   </w:t>
      </w:r>
      <w:r w:rsidR="006775FD">
        <w:rPr>
          <w:rFonts w:ascii="Times New Roman" w:hAnsi="Times New Roman"/>
          <w:sz w:val="20"/>
          <w:szCs w:val="20"/>
        </w:rPr>
        <w:t>первую кв.категорию-13</w:t>
      </w:r>
      <w:r w:rsidRPr="006D3D23">
        <w:rPr>
          <w:rFonts w:ascii="Times New Roman" w:hAnsi="Times New Roman"/>
          <w:sz w:val="20"/>
          <w:szCs w:val="20"/>
        </w:rPr>
        <w:t xml:space="preserve">, </w:t>
      </w:r>
    </w:p>
    <w:p w:rsidR="00575FCF" w:rsidRPr="00F1073A" w:rsidRDefault="006775FD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  1</w:t>
      </w:r>
      <w:r>
        <w:rPr>
          <w:rFonts w:ascii="Times New Roman" w:hAnsi="Times New Roman"/>
          <w:sz w:val="20"/>
          <w:szCs w:val="20"/>
        </w:rPr>
        <w:t>учителя —молодой специалист</w:t>
      </w:r>
      <w:r w:rsidR="00575FCF" w:rsidRPr="00F1073A">
        <w:rPr>
          <w:rFonts w:ascii="Times New Roman" w:hAnsi="Times New Roman"/>
          <w:sz w:val="20"/>
          <w:szCs w:val="20"/>
        </w:rPr>
        <w:t xml:space="preserve">.    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  <w:lang w:val="tt-RU"/>
        </w:rPr>
        <w:t xml:space="preserve">    </w:t>
      </w:r>
      <w:r w:rsidRPr="00F1073A">
        <w:rPr>
          <w:rFonts w:ascii="Times New Roman" w:hAnsi="Times New Roman"/>
          <w:sz w:val="20"/>
          <w:szCs w:val="20"/>
        </w:rPr>
        <w:t>Награждены   нагрудным знаком: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  <w:lang w:val="tt-RU"/>
        </w:rPr>
        <w:t>«</w:t>
      </w:r>
      <w:r w:rsidRPr="00F1073A">
        <w:rPr>
          <w:rFonts w:ascii="Times New Roman" w:hAnsi="Times New Roman"/>
          <w:sz w:val="20"/>
          <w:szCs w:val="20"/>
        </w:rPr>
        <w:t>Почетный работник общего образования РФ</w:t>
      </w:r>
      <w:r w:rsidR="00C94AF7">
        <w:rPr>
          <w:rFonts w:ascii="Times New Roman" w:hAnsi="Times New Roman"/>
          <w:sz w:val="20"/>
          <w:szCs w:val="20"/>
          <w:lang w:val="tt-RU"/>
        </w:rPr>
        <w:t>» - 2</w:t>
      </w:r>
      <w:r w:rsidRPr="00F1073A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F1073A">
        <w:rPr>
          <w:rFonts w:ascii="Times New Roman" w:hAnsi="Times New Roman"/>
          <w:sz w:val="20"/>
          <w:szCs w:val="20"/>
        </w:rPr>
        <w:t>учителя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 xml:space="preserve">Награждены:                                                                                                                        </w:t>
      </w:r>
    </w:p>
    <w:p w:rsidR="00575FCF" w:rsidRPr="00F1073A" w:rsidRDefault="005865BA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Почетной грамотой МО РФ—1--</w:t>
      </w:r>
      <w:r w:rsidR="00A0745A">
        <w:rPr>
          <w:rFonts w:ascii="Times New Roman" w:hAnsi="Times New Roman"/>
          <w:sz w:val="20"/>
          <w:szCs w:val="20"/>
        </w:rPr>
        <w:t>-</w:t>
      </w:r>
      <w:r w:rsidR="00575FCF" w:rsidRPr="00F1073A">
        <w:rPr>
          <w:rFonts w:ascii="Times New Roman" w:hAnsi="Times New Roman"/>
          <w:sz w:val="20"/>
          <w:szCs w:val="20"/>
        </w:rPr>
        <w:t xml:space="preserve">учителей,                              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>Почетной грамотой МО РТ–</w:t>
      </w:r>
      <w:r w:rsidR="00A0745A">
        <w:rPr>
          <w:rFonts w:ascii="Times New Roman" w:hAnsi="Times New Roman"/>
          <w:sz w:val="20"/>
          <w:szCs w:val="20"/>
        </w:rPr>
        <w:t xml:space="preserve"> --------</w:t>
      </w:r>
      <w:r w:rsidRPr="00F1073A">
        <w:rPr>
          <w:rFonts w:ascii="Times New Roman" w:hAnsi="Times New Roman"/>
          <w:sz w:val="20"/>
          <w:szCs w:val="20"/>
        </w:rPr>
        <w:t>учителей.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1073A">
        <w:rPr>
          <w:rFonts w:ascii="Times New Roman" w:hAnsi="Times New Roman"/>
          <w:b/>
          <w:bCs/>
          <w:sz w:val="20"/>
          <w:szCs w:val="20"/>
          <w:u w:val="single"/>
        </w:rPr>
        <w:t>Содержание образовательного процесса: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 xml:space="preserve">   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  <w:lang w:val="tt-RU"/>
        </w:rPr>
      </w:pPr>
      <w:r w:rsidRPr="00F1073A">
        <w:rPr>
          <w:rFonts w:ascii="Times New Roman" w:hAnsi="Times New Roman"/>
          <w:b/>
          <w:bCs/>
          <w:i/>
          <w:iCs/>
          <w:sz w:val="20"/>
          <w:szCs w:val="20"/>
        </w:rPr>
        <w:t>На уровне начального</w:t>
      </w:r>
      <w:r w:rsidRPr="00F1073A">
        <w:rPr>
          <w:rFonts w:ascii="Times New Roman" w:hAnsi="Times New Roman"/>
          <w:sz w:val="20"/>
          <w:szCs w:val="20"/>
        </w:rPr>
        <w:t xml:space="preserve"> обучения (1-4 классы) </w:t>
      </w:r>
      <w:r w:rsidR="006D3D23">
        <w:rPr>
          <w:rFonts w:ascii="Times New Roman" w:hAnsi="Times New Roman"/>
          <w:sz w:val="20"/>
          <w:szCs w:val="20"/>
        </w:rPr>
        <w:t xml:space="preserve"> (срок обучения - 4 года) </w:t>
      </w:r>
      <w:r w:rsidRPr="00F1073A">
        <w:rPr>
          <w:rFonts w:ascii="Times New Roman" w:hAnsi="Times New Roman"/>
          <w:sz w:val="20"/>
          <w:szCs w:val="20"/>
        </w:rPr>
        <w:t xml:space="preserve">образовательный процесс строится по  базисному учебному плану в соответствии с ФГОС на  основе УМК </w:t>
      </w:r>
      <w:r w:rsidRPr="00F1073A">
        <w:rPr>
          <w:rFonts w:ascii="Times New Roman" w:hAnsi="Times New Roman"/>
          <w:sz w:val="20"/>
          <w:szCs w:val="20"/>
          <w:lang w:val="tt-RU"/>
        </w:rPr>
        <w:t>«</w:t>
      </w:r>
      <w:r w:rsidRPr="00F1073A">
        <w:rPr>
          <w:rFonts w:ascii="Times New Roman" w:hAnsi="Times New Roman"/>
          <w:sz w:val="20"/>
          <w:szCs w:val="20"/>
        </w:rPr>
        <w:t>Перспективная начальная школа</w:t>
      </w:r>
      <w:r w:rsidRPr="00F1073A">
        <w:rPr>
          <w:rFonts w:ascii="Times New Roman" w:hAnsi="Times New Roman"/>
          <w:sz w:val="20"/>
          <w:szCs w:val="20"/>
          <w:lang w:val="tt-RU"/>
        </w:rPr>
        <w:t xml:space="preserve">» </w:t>
      </w:r>
      <w:r w:rsidRPr="00F1073A">
        <w:rPr>
          <w:rFonts w:ascii="Times New Roman" w:hAnsi="Times New Roman"/>
          <w:sz w:val="20"/>
          <w:szCs w:val="20"/>
        </w:rPr>
        <w:t xml:space="preserve">и </w:t>
      </w:r>
      <w:r w:rsidRPr="00F1073A">
        <w:rPr>
          <w:rFonts w:ascii="Times New Roman" w:hAnsi="Times New Roman"/>
          <w:sz w:val="20"/>
          <w:szCs w:val="20"/>
          <w:lang w:val="tt-RU"/>
        </w:rPr>
        <w:t>«</w:t>
      </w:r>
      <w:r w:rsidRPr="00F1073A">
        <w:rPr>
          <w:rFonts w:ascii="Times New Roman" w:hAnsi="Times New Roman"/>
          <w:sz w:val="20"/>
          <w:szCs w:val="20"/>
        </w:rPr>
        <w:t xml:space="preserve">Начальная школа </w:t>
      </w:r>
      <w:r w:rsidRPr="00F1073A">
        <w:rPr>
          <w:rFonts w:ascii="Times New Roman" w:hAnsi="Times New Roman"/>
          <w:sz w:val="20"/>
          <w:szCs w:val="20"/>
          <w:lang w:val="en-US"/>
        </w:rPr>
        <w:t>XI</w:t>
      </w:r>
      <w:r w:rsidRPr="00F1073A">
        <w:rPr>
          <w:rFonts w:ascii="Times New Roman" w:hAnsi="Times New Roman"/>
          <w:sz w:val="20"/>
          <w:szCs w:val="20"/>
        </w:rPr>
        <w:t xml:space="preserve">  века</w:t>
      </w:r>
      <w:r w:rsidRPr="00F1073A">
        <w:rPr>
          <w:rFonts w:ascii="Times New Roman" w:hAnsi="Times New Roman"/>
          <w:sz w:val="20"/>
          <w:szCs w:val="20"/>
          <w:lang w:val="tt-RU"/>
        </w:rPr>
        <w:t>».</w:t>
      </w:r>
      <w:r w:rsidR="005865BA">
        <w:rPr>
          <w:rFonts w:ascii="Times New Roman" w:hAnsi="Times New Roman"/>
          <w:sz w:val="20"/>
          <w:szCs w:val="20"/>
          <w:lang w:val="tt-RU"/>
        </w:rPr>
        <w:t xml:space="preserve">  РИТМ</w:t>
      </w:r>
    </w:p>
    <w:p w:rsidR="00F201EB" w:rsidRDefault="00575FCF" w:rsidP="00F201EB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b/>
          <w:bCs/>
          <w:i/>
          <w:iCs/>
          <w:sz w:val="20"/>
          <w:szCs w:val="20"/>
        </w:rPr>
        <w:t>На уровне основного</w:t>
      </w:r>
      <w:r w:rsidRPr="00F1073A">
        <w:rPr>
          <w:rFonts w:ascii="Times New Roman" w:hAnsi="Times New Roman"/>
          <w:sz w:val="20"/>
          <w:szCs w:val="20"/>
        </w:rPr>
        <w:t xml:space="preserve"> обучения 5-8 классы </w:t>
      </w:r>
      <w:r w:rsidR="006D3D23">
        <w:rPr>
          <w:rFonts w:ascii="Times New Roman" w:hAnsi="Times New Roman"/>
          <w:sz w:val="20"/>
          <w:szCs w:val="20"/>
        </w:rPr>
        <w:t xml:space="preserve">( срок обучения – 5 года) </w:t>
      </w:r>
      <w:r w:rsidRPr="00F1073A">
        <w:rPr>
          <w:rFonts w:ascii="Times New Roman" w:hAnsi="Times New Roman"/>
          <w:sz w:val="20"/>
          <w:szCs w:val="20"/>
        </w:rPr>
        <w:t>обучение строится по базисному учебному плану в соответствии с ФГОС ООО</w:t>
      </w:r>
    </w:p>
    <w:p w:rsidR="00F201EB" w:rsidRPr="00F201EB" w:rsidRDefault="00F201EB" w:rsidP="00F201EB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Учебный план /9, 10-11 классы/ разработан с учетом преемственности, предусматривает</w:t>
      </w:r>
    </w:p>
    <w:p w:rsidR="00F201EB" w:rsidRPr="009C6D53" w:rsidRDefault="00F201EB" w:rsidP="00F201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едение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учебных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предметов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федерального,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регионального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компонентов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компонента</w:t>
      </w:r>
    </w:p>
    <w:p w:rsidR="00F201EB" w:rsidRPr="009C6D53" w:rsidRDefault="00F201EB" w:rsidP="00F201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образовательной организации. Выделение в учебном плане базовых, профильных предметов и</w:t>
      </w:r>
    </w:p>
    <w:p w:rsidR="00F201EB" w:rsidRDefault="00F201EB" w:rsidP="00F201EB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  <w:lang w:val="tt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элективных курсов составляет основу выбора учащихся</w:t>
      </w:r>
      <w:r w:rsidR="00575FCF" w:rsidRPr="00F1073A">
        <w:rPr>
          <w:rFonts w:ascii="Times New Roman" w:hAnsi="Times New Roman"/>
          <w:sz w:val="20"/>
          <w:szCs w:val="20"/>
          <w:lang w:val="tt-RU"/>
        </w:rPr>
        <w:t xml:space="preserve"> </w:t>
      </w:r>
    </w:p>
    <w:p w:rsidR="00575FCF" w:rsidRPr="00F1073A" w:rsidRDefault="00575FCF" w:rsidP="00F201EB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  <w:lang w:val="tt-RU"/>
        </w:rPr>
        <w:t xml:space="preserve">9-11 </w:t>
      </w:r>
      <w:r w:rsidRPr="00F1073A">
        <w:rPr>
          <w:rFonts w:ascii="Times New Roman" w:hAnsi="Times New Roman"/>
          <w:sz w:val="20"/>
          <w:szCs w:val="20"/>
        </w:rPr>
        <w:t xml:space="preserve">классы </w:t>
      </w:r>
      <w:r w:rsidR="006D3D23">
        <w:rPr>
          <w:rFonts w:ascii="Times New Roman" w:hAnsi="Times New Roman"/>
          <w:sz w:val="20"/>
          <w:szCs w:val="20"/>
        </w:rPr>
        <w:t xml:space="preserve">( срок обучения – 2 года) </w:t>
      </w:r>
      <w:r w:rsidRPr="00F1073A">
        <w:rPr>
          <w:rFonts w:ascii="Times New Roman" w:hAnsi="Times New Roman"/>
          <w:sz w:val="20"/>
          <w:szCs w:val="20"/>
        </w:rPr>
        <w:t>образовательный процесс строится на основе БУП – 2000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</w:rPr>
      </w:pPr>
      <w:r w:rsidRPr="00F1073A">
        <w:rPr>
          <w:rFonts w:ascii="Times New Roman" w:hAnsi="Times New Roman"/>
          <w:b/>
          <w:bCs/>
          <w:sz w:val="20"/>
          <w:szCs w:val="20"/>
        </w:rPr>
        <w:t>Условия организации образовательного процесса. Использование материально-технической базы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 xml:space="preserve">     Оснащенность</w:t>
      </w:r>
      <w:r w:rsidRPr="00F1073A">
        <w:rPr>
          <w:rFonts w:ascii="Times New Roman" w:hAnsi="Times New Roman"/>
          <w:sz w:val="20"/>
          <w:szCs w:val="20"/>
          <w:lang w:val="tt-RU"/>
        </w:rPr>
        <w:t> </w:t>
      </w:r>
      <w:r w:rsidR="00736A2D">
        <w:rPr>
          <w:rFonts w:ascii="Times New Roman" w:hAnsi="Times New Roman"/>
          <w:sz w:val="20"/>
          <w:szCs w:val="20"/>
        </w:rPr>
        <w:t>кабинетов в целом по школе 10-15</w:t>
      </w:r>
      <w:r w:rsidRPr="00F1073A">
        <w:rPr>
          <w:rFonts w:ascii="Times New Roman" w:hAnsi="Times New Roman"/>
          <w:sz w:val="20"/>
          <w:szCs w:val="20"/>
        </w:rPr>
        <w:t xml:space="preserve">%. Все кабинеты функционально пригодны и оформлены в соответствии с требованиями. Имеется раздаточный и дидактический материал, наглядные пособия, оборудование. 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 xml:space="preserve">Наполняемость, содержание и систематизация на должном уровне. 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  <w:lang w:val="tt-RU"/>
        </w:rPr>
        <w:t xml:space="preserve">   </w:t>
      </w:r>
      <w:r w:rsidRPr="00F1073A">
        <w:rPr>
          <w:rFonts w:ascii="Times New Roman" w:hAnsi="Times New Roman"/>
          <w:sz w:val="20"/>
          <w:szCs w:val="20"/>
        </w:rPr>
        <w:t xml:space="preserve">В школе имеется:                                        </w:t>
      </w:r>
    </w:p>
    <w:p w:rsidR="00575FCF" w:rsidRPr="00F1073A" w:rsidRDefault="006D3D23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8</w:t>
      </w:r>
      <w:r w:rsidR="00575FCF" w:rsidRPr="00F1073A">
        <w:rPr>
          <w:rFonts w:ascii="Times New Roman" w:hAnsi="Times New Roman"/>
          <w:sz w:val="20"/>
          <w:szCs w:val="20"/>
          <w:lang w:val="tt-RU"/>
        </w:rPr>
        <w:t xml:space="preserve">  </w:t>
      </w:r>
      <w:r>
        <w:rPr>
          <w:rFonts w:ascii="Times New Roman" w:hAnsi="Times New Roman"/>
          <w:sz w:val="20"/>
          <w:szCs w:val="20"/>
        </w:rPr>
        <w:t>компьютера, 1 интерактивная</w:t>
      </w:r>
      <w:r w:rsidR="00575FCF" w:rsidRPr="00F1073A">
        <w:rPr>
          <w:rFonts w:ascii="Times New Roman" w:hAnsi="Times New Roman"/>
          <w:sz w:val="20"/>
          <w:szCs w:val="20"/>
        </w:rPr>
        <w:t xml:space="preserve"> </w:t>
      </w:r>
      <w:r w:rsidR="00F201EB">
        <w:rPr>
          <w:rFonts w:ascii="Times New Roman" w:hAnsi="Times New Roman"/>
          <w:sz w:val="20"/>
          <w:szCs w:val="20"/>
        </w:rPr>
        <w:t>дос</w:t>
      </w:r>
      <w:r>
        <w:rPr>
          <w:rFonts w:ascii="Times New Roman" w:hAnsi="Times New Roman"/>
          <w:sz w:val="20"/>
          <w:szCs w:val="20"/>
        </w:rPr>
        <w:t>ка,  1 ксерокс, 3</w:t>
      </w:r>
      <w:r w:rsidR="00575FCF" w:rsidRPr="00F1073A">
        <w:rPr>
          <w:rFonts w:ascii="Times New Roman" w:hAnsi="Times New Roman"/>
          <w:sz w:val="20"/>
          <w:szCs w:val="20"/>
        </w:rPr>
        <w:t xml:space="preserve"> принтеров.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</w:rPr>
      </w:pPr>
      <w:r w:rsidRPr="00F1073A">
        <w:rPr>
          <w:rFonts w:ascii="Times New Roman" w:hAnsi="Times New Roman"/>
          <w:i/>
          <w:iCs/>
          <w:sz w:val="20"/>
          <w:szCs w:val="20"/>
          <w:lang w:val="tt-RU"/>
        </w:rPr>
        <w:t xml:space="preserve"> </w:t>
      </w:r>
      <w:r w:rsidR="006D3D23">
        <w:rPr>
          <w:rFonts w:ascii="Times New Roman" w:hAnsi="Times New Roman"/>
          <w:sz w:val="20"/>
          <w:szCs w:val="20"/>
        </w:rPr>
        <w:t xml:space="preserve"> Б</w:t>
      </w:r>
      <w:r w:rsidRPr="00F1073A">
        <w:rPr>
          <w:rFonts w:ascii="Times New Roman" w:hAnsi="Times New Roman"/>
          <w:sz w:val="20"/>
          <w:szCs w:val="20"/>
        </w:rPr>
        <w:t>аза для спортивно-оздоровитель</w:t>
      </w:r>
      <w:r w:rsidR="006D3D23">
        <w:rPr>
          <w:rFonts w:ascii="Times New Roman" w:hAnsi="Times New Roman"/>
          <w:sz w:val="20"/>
          <w:szCs w:val="20"/>
        </w:rPr>
        <w:t>ной работы: спортивная площадка.</w:t>
      </w:r>
      <w:r w:rsidRPr="00F1073A">
        <w:rPr>
          <w:rFonts w:ascii="Times New Roman" w:hAnsi="Times New Roman"/>
          <w:sz w:val="20"/>
          <w:szCs w:val="20"/>
        </w:rPr>
        <w:t xml:space="preserve"> 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F1073A">
        <w:rPr>
          <w:rFonts w:ascii="Times New Roman" w:hAnsi="Times New Roman"/>
          <w:b/>
          <w:bCs/>
          <w:i/>
          <w:iCs/>
          <w:sz w:val="20"/>
          <w:szCs w:val="20"/>
          <w:lang w:val="tt-RU"/>
        </w:rPr>
        <w:t xml:space="preserve"> </w:t>
      </w:r>
      <w:r w:rsidRPr="00F1073A">
        <w:rPr>
          <w:rFonts w:ascii="Times New Roman" w:hAnsi="Times New Roman"/>
          <w:b/>
          <w:bCs/>
          <w:i/>
          <w:iCs/>
          <w:sz w:val="20"/>
          <w:szCs w:val="20"/>
        </w:rPr>
        <w:t>Обеспеченность учебной, учебно-методической и художественной литературой</w:t>
      </w:r>
    </w:p>
    <w:p w:rsidR="00AE5C32" w:rsidRDefault="00575FCF" w:rsidP="005B0347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>Оценка соответствия учебно-методических и информационно-методических  условий реализации  заявленных образовательных программ установленным требованиям</w:t>
      </w:r>
    </w:p>
    <w:p w:rsidR="005B0347" w:rsidRPr="00F1073A" w:rsidRDefault="005B0347" w:rsidP="005B0347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00"/>
      </w:tblPr>
      <w:tblGrid>
        <w:gridCol w:w="709"/>
        <w:gridCol w:w="2977"/>
        <w:gridCol w:w="2850"/>
        <w:gridCol w:w="1686"/>
        <w:gridCol w:w="1684"/>
      </w:tblGrid>
      <w:tr w:rsidR="00575FCF" w:rsidRPr="00F1073A" w:rsidTr="00754220">
        <w:trPr>
          <w:trHeight w:val="280"/>
        </w:trPr>
        <w:tc>
          <w:tcPr>
            <w:tcW w:w="709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2850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Критериальное значение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Фактическое состояние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Оценка соответствия</w:t>
            </w:r>
          </w:p>
        </w:tc>
      </w:tr>
      <w:tr w:rsidR="00575FCF" w:rsidRPr="00F1073A" w:rsidTr="00754220">
        <w:trPr>
          <w:trHeight w:val="747"/>
        </w:trPr>
        <w:tc>
          <w:tcPr>
            <w:tcW w:w="709" w:type="dxa"/>
            <w:vMerge w:val="restart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1.</w:t>
            </w: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Учебно-методическое обеспечение образовательного процесса:</w:t>
            </w:r>
          </w:p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850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В соответствии с ФГОС IV, п.п. 26, 27;</w:t>
            </w:r>
            <w:r w:rsidR="00352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07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- </w:t>
            </w:r>
            <w:r w:rsidRPr="00F1073A">
              <w:rPr>
                <w:rFonts w:ascii="Times New Roman" w:hAnsi="Times New Roman"/>
                <w:sz w:val="20"/>
                <w:szCs w:val="20"/>
              </w:rPr>
              <w:t>СанПиН 2.4.2.2821-10</w:t>
            </w:r>
          </w:p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общий фонд библиотеки,</w:t>
            </w:r>
          </w:p>
        </w:tc>
        <w:tc>
          <w:tcPr>
            <w:tcW w:w="2850" w:type="dxa"/>
          </w:tcPr>
          <w:p w:rsidR="00575FCF" w:rsidRPr="00F1073A" w:rsidRDefault="005865BA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2679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удовлетвор.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учебная литература,</w:t>
            </w:r>
          </w:p>
        </w:tc>
        <w:tc>
          <w:tcPr>
            <w:tcW w:w="2850" w:type="dxa"/>
          </w:tcPr>
          <w:p w:rsidR="00575FCF" w:rsidRPr="00F1073A" w:rsidRDefault="005865BA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1728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удовлетвор.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 xml:space="preserve">методическая литература,  </w:t>
            </w:r>
          </w:p>
        </w:tc>
        <w:tc>
          <w:tcPr>
            <w:tcW w:w="2850" w:type="dxa"/>
          </w:tcPr>
          <w:p w:rsidR="00575FCF" w:rsidRPr="00F1073A" w:rsidRDefault="005865BA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удовлетвор.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справочная литература</w:t>
            </w:r>
          </w:p>
        </w:tc>
        <w:tc>
          <w:tcPr>
            <w:tcW w:w="2850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удовлетвор.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художественная литература,</w:t>
            </w:r>
          </w:p>
        </w:tc>
        <w:tc>
          <w:tcPr>
            <w:tcW w:w="2850" w:type="dxa"/>
          </w:tcPr>
          <w:p w:rsidR="00575FCF" w:rsidRPr="00F1073A" w:rsidRDefault="005865BA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911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удовлетвор.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периодические издания</w:t>
            </w:r>
          </w:p>
        </w:tc>
        <w:tc>
          <w:tcPr>
            <w:tcW w:w="2850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обеспеченность учебной литературой на 1  уч-ся</w:t>
            </w:r>
          </w:p>
        </w:tc>
        <w:tc>
          <w:tcPr>
            <w:tcW w:w="2850" w:type="dxa"/>
          </w:tcPr>
          <w:p w:rsidR="00575FCF" w:rsidRDefault="00FB4D63" w:rsidP="0075422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</w:t>
            </w:r>
            <w:r w:rsidR="00575FCF" w:rsidRPr="00F107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575FCF" w:rsidRPr="00F1073A">
              <w:rPr>
                <w:rFonts w:ascii="Times New Roman" w:hAnsi="Times New Roman"/>
                <w:sz w:val="20"/>
                <w:szCs w:val="20"/>
              </w:rPr>
              <w:t xml:space="preserve">за счет средств школы </w:t>
            </w:r>
          </w:p>
          <w:p w:rsidR="005865BA" w:rsidRPr="00F1073A" w:rsidRDefault="005865BA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95 %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удовлетвор.</w:t>
            </w:r>
          </w:p>
        </w:tc>
      </w:tr>
    </w:tbl>
    <w:p w:rsidR="003953B1" w:rsidRDefault="003953B1" w:rsidP="00575FCF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8F730D" w:rsidRDefault="008F730D" w:rsidP="008F730D">
      <w:pPr>
        <w:rPr>
          <w:rFonts w:ascii="yandex-sans" w:eastAsia="Times New Roman" w:hAnsi="yandex-sans" w:cs="Times New Roman"/>
          <w:b/>
          <w:sz w:val="28"/>
          <w:szCs w:val="28"/>
          <w:lang w:eastAsia="ru-RU"/>
        </w:rPr>
      </w:pPr>
      <w:r w:rsidRPr="003953B1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>Анализ внеурочной деятельности и дополнительного образования</w:t>
      </w:r>
    </w:p>
    <w:p w:rsidR="008F730D" w:rsidRPr="003953B1" w:rsidRDefault="000A08EE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Главная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тенденция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развития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школы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–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повышение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ее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роли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как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центра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воспитательной деятельности общества, что означает достижение безусловного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паритета двух функций учебного заведения – обучение и воспитание.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 школе создаются условия социальной защищенности, психологической комфортности учащегося и педагога, обеспечивается возможность их личностного роста и самореализации.</w:t>
      </w:r>
      <w:r w:rsidR="00B6165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Очень велика наша ответственность перед подрастающим поколением, родительской общественностью  страной в целом. Мы </w:t>
      </w:r>
    </w:p>
    <w:p w:rsidR="00B61655" w:rsidRDefault="00B61655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несем ответственность за результаты нашей воспитательной работы.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одержание формы и методы воспитания весьма многообразны.</w:t>
      </w:r>
    </w:p>
    <w:p w:rsidR="00B61655" w:rsidRDefault="00B61655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оспитательная работа в школе проводиться не только на уроках, но и во внеурочное время.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дной </w:t>
      </w:r>
    </w:p>
    <w:p w:rsidR="00B61655" w:rsidRDefault="004B3F8E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из основных задач</w:t>
      </w:r>
      <w:r w:rsidR="00B6165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по воспитанию школьников является воспитание нравственности и патриотизму.</w:t>
      </w:r>
    </w:p>
    <w:p w:rsidR="00B61655" w:rsidRDefault="00B61655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В школе систематически проводятся смотры классных часов</w:t>
      </w:r>
      <w:r w:rsidR="0084486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выпускаются газеты </w:t>
      </w:r>
      <w:r w:rsidR="0084486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 праздникам и</w:t>
      </w:r>
    </w:p>
    <w:p w:rsidR="00844866" w:rsidRDefault="00844866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памятным дням России, организовываются конкурсы, выставки рисунков и плакатов.</w:t>
      </w:r>
    </w:p>
    <w:p w:rsidR="00844866" w:rsidRDefault="00844866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Учащиеся школы принимают участие в районных конкурсах рисунков, конкурсах чтения стихов, живая классика и т.д. В школе в этом учебном году провели следующие мероприятия:</w:t>
      </w:r>
    </w:p>
    <w:p w:rsidR="00844866" w:rsidRDefault="00844866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Праздник первого звонка 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День знаний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844866" w:rsidRDefault="00844866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Мероприятия по профилактике идеологии терроризма и экстремизма</w:t>
      </w:r>
    </w:p>
    <w:p w:rsidR="00844866" w:rsidRDefault="00844866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Торжественная линейка посвященная празднику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День единства народов Дагестана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844866" w:rsidRDefault="00844866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Литературный вечер посв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ященный творчеству Р. Гамзатова</w:t>
      </w:r>
    </w:p>
    <w:p w:rsidR="00EF6B8A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Мероприятия по безопасности дорожного движения</w:t>
      </w:r>
    </w:p>
    <w:p w:rsidR="00EF6B8A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Экскурсия в музей Етима Эмина</w:t>
      </w:r>
    </w:p>
    <w:p w:rsidR="00EF6B8A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Встреча с ветеранами комсомола</w:t>
      </w:r>
    </w:p>
    <w:p w:rsidR="00EF6B8A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Мероприятия к</w:t>
      </w:r>
      <w:r w:rsidR="004B3F8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Дню матери</w:t>
      </w:r>
    </w:p>
    <w:p w:rsidR="00EF6B8A" w:rsidRPr="00844866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частие на различных конкурсах в </w:t>
      </w:r>
      <w:r w:rsidR="004B3F8E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район</w:t>
      </w:r>
      <w:r w:rsidR="004B3F8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м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масштабе</w:t>
      </w:r>
    </w:p>
    <w:p w:rsidR="00B61655" w:rsidRPr="003953B1" w:rsidRDefault="00B61655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3953B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953B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Работа с одаренными детьми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3953B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Важную роль в образовательном процессе школы играет работа с одаренными детьми. Здесь на помощь приходят дистанционные образовательные технологии. Кроме перечисленных выше технологий используется такой вид деятельности как участие учащихся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 дистанционных олимпиадах, конкурсах, конференциях различной направленности.</w:t>
      </w:r>
    </w:p>
    <w:p w:rsidR="008F730D" w:rsidRPr="003953B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575FC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Оптимальным способом выявления и поддержки таких детей является организация и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проведение предметных олимпиад младших школьников. Учащиеся под руководством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классных руководителей с успехом принимают участие в различных областях знаний: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русского языка, математики, окружающего мира, литературного творчества, изобразительного и прикладного творчества, выполнении творческих и социальных проектов; стали призерами и победителями ряда дистанционных конкурсов. Ежегодно проводятся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школьные олимпиады, НПК, Международные конкурсы и т.д.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575FC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Учителя ШМО активно работают над развитием познавательных интересов учащихся, привлекая их участвовать в различных конкурсах и олимпиадах различных уров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ней. Участие детей в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интеллектуаль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-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ных играх помогает выявить и развить творческие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особенности учащихся уже на первых ступенях обучения.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EF6B8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EF6B8A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Результативность участия обучающихся в образовательных конкурсах и проектах</w:t>
      </w:r>
    </w:p>
    <w:p w:rsidR="008F730D" w:rsidRPr="00EF6B8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</w:pPr>
    </w:p>
    <w:p w:rsidR="008F730D" w:rsidRDefault="00FB17E8" w:rsidP="00FB17E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Конкурс сочинений по литературе</w:t>
      </w:r>
    </w:p>
    <w:p w:rsidR="00FB17E8" w:rsidRDefault="00FB17E8" w:rsidP="00FB17E8">
      <w:pPr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 кл. --- Шихкеримова С.</w:t>
      </w:r>
    </w:p>
    <w:p w:rsidR="00FB17E8" w:rsidRDefault="00FB17E8" w:rsidP="00FB17E8">
      <w:pPr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 кл.----Рамазанова П</w:t>
      </w:r>
    </w:p>
    <w:p w:rsidR="00FB17E8" w:rsidRDefault="00FB17E8" w:rsidP="00FB17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10 кл---Миралиева</w:t>
      </w:r>
    </w:p>
    <w:p w:rsidR="00FB17E8" w:rsidRDefault="00FB17E8" w:rsidP="00FB17E8">
      <w:pPr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11 кл.—Сулейманова Дж.</w:t>
      </w:r>
    </w:p>
    <w:p w:rsidR="00FB17E8" w:rsidRPr="00FB17E8" w:rsidRDefault="00FB17E8" w:rsidP="00FB17E8">
      <w:pPr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FB17E8" w:rsidRDefault="00FB17E8" w:rsidP="00FB17E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Конкурс стихотворений Етима Эмина</w:t>
      </w:r>
    </w:p>
    <w:p w:rsidR="00FB17E8" w:rsidRDefault="00FB17E8" w:rsidP="00FB17E8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11 кл---Рагимханова </w:t>
      </w:r>
    </w:p>
    <w:p w:rsidR="00FB17E8" w:rsidRDefault="00FB17E8" w:rsidP="00FB17E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Конкурс рисунка по творчеству Етима Эмина</w:t>
      </w:r>
    </w:p>
    <w:p w:rsidR="00FB17E8" w:rsidRDefault="00FB17E8" w:rsidP="00FB17E8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кл.----Давудова Б.</w:t>
      </w:r>
    </w:p>
    <w:p w:rsidR="00FB17E8" w:rsidRPr="00FB17E8" w:rsidRDefault="00FB17E8" w:rsidP="00FB17E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Конкурс сочинений по комсомолу</w:t>
      </w:r>
    </w:p>
    <w:p w:rsidR="008F730D" w:rsidRDefault="00FB17E8" w:rsidP="00FB17E8">
      <w:pPr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 кл---Рагимханова П</w:t>
      </w:r>
    </w:p>
    <w:p w:rsidR="00FB17E8" w:rsidRDefault="00663E85" w:rsidP="00FB17E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Конкурс рисунков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Комсомольцы в истории моей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663E85" w:rsidRDefault="00663E85" w:rsidP="00663E85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кл---Давудова Б.</w:t>
      </w:r>
    </w:p>
    <w:p w:rsidR="00663E85" w:rsidRDefault="00663E85" w:rsidP="00663E8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Конкурс рисунков к дню матери: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Пусть всегда будет мама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663E85" w:rsidRDefault="00663E85" w:rsidP="00663E85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Давудова Б.</w:t>
      </w:r>
    </w:p>
    <w:p w:rsidR="00663E85" w:rsidRDefault="00663E85" w:rsidP="00663E8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Конкурс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Гордо реет, флаг державный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663E85" w:rsidRDefault="00663E85" w:rsidP="00663E85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кл---Рамазанов Ш.</w:t>
      </w:r>
    </w:p>
    <w:p w:rsidR="00663E85" w:rsidRDefault="00663E85" w:rsidP="00663E8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Фотоконкурс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30-лет вывода войск из Афганистана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5865BA" w:rsidRDefault="005865BA" w:rsidP="00663E8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Конкурс рисунков по произведениям Е.Эмина</w:t>
      </w:r>
    </w:p>
    <w:p w:rsidR="005865BA" w:rsidRDefault="005865BA" w:rsidP="005865BA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6 кл. Давудова К.</w:t>
      </w:r>
    </w:p>
    <w:p w:rsidR="005865BA" w:rsidRDefault="005865BA" w:rsidP="005865B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Конкурс рисунков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 папе с любовью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5865BA" w:rsidRDefault="005865BA" w:rsidP="005865BA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4 кл – Рамазанов Р</w:t>
      </w:r>
    </w:p>
    <w:p w:rsidR="005865BA" w:rsidRDefault="005865BA" w:rsidP="005865B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Конкурс 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Мама- ангел на земле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6 кл—Давудова З.</w:t>
      </w:r>
    </w:p>
    <w:p w:rsidR="00D437B3" w:rsidRPr="00D437B3" w:rsidRDefault="00D437B3" w:rsidP="00D437B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Всероссийский конкурс </w:t>
      </w:r>
      <w:r w:rsidRPr="00D437B3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 w:rsidRP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Дерево жизни</w:t>
      </w:r>
      <w:r w:rsidRPr="00D437B3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4 кл.- Рамазанов А.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6 кл.- Рагимов Р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7 кл- Исаева 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кл- Рамазанова А.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 кл- Рагимханова Р.</w:t>
      </w:r>
    </w:p>
    <w:p w:rsidR="00D437B3" w:rsidRDefault="00D437B3" w:rsidP="00D437B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Международный конкурс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Круговорот знаний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Рамазанов И.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кл- Рамазанов Ш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10 кл- Рамазанов Р</w:t>
      </w:r>
    </w:p>
    <w:p w:rsidR="00D437B3" w:rsidRDefault="00D437B3" w:rsidP="00D437B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Республиканский конкурс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Интеллектуальный Дагестан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Рамазанов Ш</w:t>
      </w:r>
    </w:p>
    <w:p w:rsidR="00D437B3" w:rsidRPr="00D437B3" w:rsidRDefault="00D437B3" w:rsidP="00D437B3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Рамазанов И</w:t>
      </w:r>
    </w:p>
    <w:p w:rsidR="00663E85" w:rsidRPr="00663E85" w:rsidRDefault="00663E85" w:rsidP="00663E85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4B3F8E" w:rsidRDefault="004B3F8E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4B3F8E">
        <w:rPr>
          <w:rFonts w:ascii="yandex-sans" w:eastAsia="Times New Roman" w:hAnsi="yandex-sans" w:cs="Times New Roman"/>
          <w:b/>
          <w:color w:val="000000"/>
          <w:lang w:eastAsia="ru-RU"/>
        </w:rPr>
        <w:t>Результативность учащихся в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</w:t>
      </w:r>
      <w:r w:rsidRPr="004B3F8E">
        <w:rPr>
          <w:rFonts w:ascii="yandex-sans" w:eastAsia="Times New Roman" w:hAnsi="yandex-sans" w:cs="Times New Roman"/>
          <w:b/>
          <w:color w:val="000000"/>
          <w:lang w:eastAsia="ru-RU"/>
        </w:rPr>
        <w:t>олимпиадах</w:t>
      </w:r>
    </w:p>
    <w:p w:rsidR="008F730D" w:rsidRPr="004B3F8E" w:rsidRDefault="004B3F8E" w:rsidP="004B3F8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B3F8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Обществознание</w:t>
      </w:r>
    </w:p>
    <w:p w:rsidR="008F730D" w:rsidRDefault="004B3F8E" w:rsidP="004B3F8E">
      <w:pPr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B3F8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 кл.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—Шихкеримова С.----победитель</w:t>
      </w:r>
    </w:p>
    <w:p w:rsidR="004B3F8E" w:rsidRDefault="004B3F8E" w:rsidP="004B3F8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ОБЖ</w:t>
      </w:r>
    </w:p>
    <w:p w:rsidR="004B3F8E" w:rsidRDefault="004B3F8E" w:rsidP="004B3F8E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 кл.---Шихкеримова С,--призер</w:t>
      </w:r>
    </w:p>
    <w:p w:rsidR="004B3F8E" w:rsidRDefault="004B3F8E" w:rsidP="004B3F8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История</w:t>
      </w:r>
    </w:p>
    <w:p w:rsidR="004B3F8E" w:rsidRDefault="004B3F8E" w:rsidP="004B3F8E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 кл.---Шихкеримова С.---призер</w:t>
      </w:r>
    </w:p>
    <w:p w:rsidR="004B3F8E" w:rsidRDefault="001B5BB3" w:rsidP="004B3F8E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кл.---Давудова Б.---призе</w:t>
      </w:r>
      <w:r w:rsidR="004B3F8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</w:t>
      </w:r>
    </w:p>
    <w:p w:rsidR="004B3F8E" w:rsidRDefault="004B3F8E" w:rsidP="004B3F8E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 кл.---</w:t>
      </w:r>
      <w:r w:rsidR="005E01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Рамазанова П.---призер</w:t>
      </w:r>
    </w:p>
    <w:p w:rsidR="005E01E8" w:rsidRDefault="005E01E8" w:rsidP="005E01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Английский язык</w:t>
      </w:r>
    </w:p>
    <w:p w:rsidR="005E01E8" w:rsidRDefault="005E01E8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 кл. Шихкеримова С.---призер</w:t>
      </w:r>
    </w:p>
    <w:p w:rsidR="005E01E8" w:rsidRDefault="005E01E8" w:rsidP="005E01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Русский язык</w:t>
      </w:r>
    </w:p>
    <w:p w:rsidR="005E01E8" w:rsidRDefault="005E01E8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10 кл.--- Миралиева Ж.---призер</w:t>
      </w:r>
    </w:p>
    <w:p w:rsidR="005E01E8" w:rsidRDefault="005E01E8" w:rsidP="005E01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География</w:t>
      </w:r>
    </w:p>
    <w:p w:rsidR="005E01E8" w:rsidRDefault="005E01E8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 кл.---Рамазанова П.---победитель</w:t>
      </w:r>
    </w:p>
    <w:p w:rsidR="005E01E8" w:rsidRDefault="005E01E8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10 кл.---Рамазанова А.---призер</w:t>
      </w:r>
    </w:p>
    <w:p w:rsidR="005E01E8" w:rsidRDefault="005E01E8" w:rsidP="005E01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Право</w:t>
      </w:r>
    </w:p>
    <w:p w:rsidR="005E01E8" w:rsidRDefault="005E01E8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 кл.---Шихкеримова С---призер</w:t>
      </w:r>
    </w:p>
    <w:p w:rsidR="005E01E8" w:rsidRDefault="001B5BB3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11 кл.---Р</w:t>
      </w:r>
      <w:r w:rsidR="005E01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амазанова Э.---призер</w:t>
      </w:r>
    </w:p>
    <w:p w:rsidR="005E01E8" w:rsidRDefault="005E01E8" w:rsidP="005E01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Физическая культура</w:t>
      </w:r>
    </w:p>
    <w:p w:rsidR="005E01E8" w:rsidRDefault="005E01E8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кл.---Рамазанов Ш.---призер</w:t>
      </w:r>
    </w:p>
    <w:p w:rsidR="005E01E8" w:rsidRDefault="005E01E8" w:rsidP="005E01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МХК</w:t>
      </w:r>
    </w:p>
    <w:p w:rsidR="005E01E8" w:rsidRDefault="005E01E8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 кл.---</w:t>
      </w:r>
      <w:r w:rsidRPr="005E01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Шихкеримова С---призер</w:t>
      </w:r>
    </w:p>
    <w:p w:rsidR="005E01E8" w:rsidRDefault="005E01E8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lastRenderedPageBreak/>
        <w:t>9 кл.---Рамазанова П.---призер</w:t>
      </w:r>
    </w:p>
    <w:p w:rsidR="005E01E8" w:rsidRDefault="005E01E8" w:rsidP="005E01E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Экономика</w:t>
      </w:r>
    </w:p>
    <w:p w:rsidR="005E01E8" w:rsidRDefault="005E01E8" w:rsidP="005E01E8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кл.---Сулейманов Д.---призер</w:t>
      </w:r>
    </w:p>
    <w:p w:rsidR="001B5BB3" w:rsidRDefault="001B5BB3" w:rsidP="001B5B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Математика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 кл. Шихкеримова С.---призер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 кл.---Рамазанова П.---призер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10 кл.--- Миралиева Ж.---призер</w:t>
      </w:r>
    </w:p>
    <w:p w:rsidR="001B5BB3" w:rsidRDefault="001B5BB3" w:rsidP="001B5B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Химия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10 кл.---Рамазанова А.---победитель</w:t>
      </w:r>
    </w:p>
    <w:p w:rsidR="001B5BB3" w:rsidRDefault="001B5BB3" w:rsidP="001B5B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Родной язык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 кл.---</w:t>
      </w:r>
      <w:r w:rsidRPr="005E01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Шихкеримова С---призер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кл.---Давудова Б.---призер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 кл.---Рамазанова П.---призер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10 кл.--- Миралиева Ж.---призер</w:t>
      </w:r>
    </w:p>
    <w:p w:rsidR="001B5BB3" w:rsidRDefault="001B5BB3" w:rsidP="001B5B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Родная литература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 кл.---Рамазанова П.---призер</w:t>
      </w: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11 кл.—Сулейманова Дж---победитель</w:t>
      </w:r>
    </w:p>
    <w:p w:rsidR="001B5BB3" w:rsidRDefault="001B5BB3" w:rsidP="001B5B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История Дагестана</w:t>
      </w:r>
    </w:p>
    <w:p w:rsidR="001B5BB3" w:rsidRPr="001B5BB3" w:rsidRDefault="004A17AE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 кл.--</w:t>
      </w:r>
      <w:r w:rsidR="001B5B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Рамазанова А.---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победитель</w:t>
      </w:r>
    </w:p>
    <w:p w:rsidR="001B5BB3" w:rsidRDefault="004A17AE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 кл.---Гамзатова Э.---призер</w:t>
      </w:r>
    </w:p>
    <w:p w:rsidR="004A17AE" w:rsidRPr="004A17AE" w:rsidRDefault="004A17AE" w:rsidP="004A17AE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1B5BB3" w:rsidRDefault="001B5BB3" w:rsidP="001B5BB3">
      <w:pPr>
        <w:pStyle w:val="a3"/>
        <w:shd w:val="clear" w:color="auto" w:fill="FFFFFF"/>
        <w:spacing w:after="0" w:line="240" w:lineRule="auto"/>
        <w:ind w:left="78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C0461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</w:t>
      </w:r>
      <w:r w:rsidRPr="00C0461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Профилактика правонарушений учащимися школы и учащимися,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C0461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оказавшимися в трудной жизненной ситуации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СОЦИАЛЬНЫЙ СОСТАВ СЕМЕЙ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ВСЕГО ДЕТЕЙ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140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</w:t>
      </w:r>
      <w:r w:rsidR="00FB4D6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КОЛИЧЕСТВО ПОЛНЫХ СЕМЕЙ</w:t>
      </w:r>
      <w:r w:rsidR="00FB4D6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49</w:t>
      </w:r>
      <w:r w:rsidR="00FB4D6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КОЛИЧЕСТВО НЕПОЛНЫХ СЕМЕЙ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17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КОЛИЧЕСТВО МАТЕРЕЙ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–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ОДИНОЧЕК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0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МНОГОДЕТНЫЕ СЕМЬИ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46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МАЛООБЕСПЕЧЕННЫЕ СЕМЬИ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27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ОПЕКАЕМЫЕ ДЕТИ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   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СОЦИАЛЬНО- ОПАСНЫЕ СЕМЬИ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0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ОБУЧАЮЩИЕСЯ, СОСТОЯЩИЕ НА ВНУТРИШКОЛЬНОМ УЧЕТЕ.</w:t>
      </w:r>
      <w:r w:rsidR="00FB4D6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0</w:t>
      </w:r>
      <w:r w:rsidR="00FB4D6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КОЛИЧЕСТВО ДЕТЕЙ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–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ИНВАЛИДОВ</w:t>
      </w:r>
      <w:r w:rsidR="00FB4D6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      11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РОДИТЕЛИ, ЛИШЕННЫЕ РОДИТЕЛЬСКИХ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ПРАВ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 0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РОДИТЕЛИ, УКЛОНЯЮЩИЕСЯ ОТ ВОСПИТАНИЯ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0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РОДИТЕЛИ ,НАХОДЯЩИЕСЯ В ЗАКЛЮЧЕНИИ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0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СЕМЬИ, В КОТОРЫХ РОДИТЕЛИ БЕЗРАБОТНЫЕ</w:t>
      </w:r>
      <w:r w:rsidR="00D437B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    69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Работая с социальными паспортами классов можно сделать следующие выводы:</w:t>
      </w:r>
    </w:p>
    <w:p w:rsidR="008F730D" w:rsidRDefault="008F730D" w:rsidP="00575FCF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6775FD" w:rsidRDefault="006775F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6775FD" w:rsidRDefault="006775F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6775FD" w:rsidRDefault="006775F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611AA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Обеспечение безопасности жизнедеятельности</w:t>
      </w:r>
    </w:p>
    <w:p w:rsidR="00917EB1" w:rsidRPr="009117AD" w:rsidRDefault="00B51B30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i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 xml:space="preserve">Школа сдана в эксплуатацию в 1957 г.расположена рядом с федеральной дорогой Касумкент- Хив-Агул . Общая  площадь  земельного участка- 0,48га., общая площадь под зданием -423 кв. м. и не является потенциально опасным. Основные помещения по устойчивости соответствуют требованиям норм инженерно-технических мероприятий гражданской обороны. Помещение школы: половина саман половина Дербентский камень. Здание 1-о этажное. Теплоснабжение школы обеспечено своей котельной. Все учебные помещения имеют естественное и искусственное освещение.  Для уроков физической культуры и внеурочных занятий рядом  имеется  спортивная площадка 1226  кв.м. Обучение информатике и вычислительной технике проходят в оборудованном  кабинете  площадью 30 кв.м. стационарно установлены  компьютеры. Окружение: частные дома, </w:t>
      </w:r>
      <w:r w:rsidRPr="009117AD">
        <w:rPr>
          <w:rFonts w:ascii="Bookman Old Style" w:hAnsi="Bookman Old Style" w:cs="Calibri"/>
          <w:sz w:val="20"/>
          <w:szCs w:val="20"/>
        </w:rPr>
        <w:lastRenderedPageBreak/>
        <w:t>химически опасных производств нет. Школа не имеет своего убежища, ведомственного жилого фонда. Для оповещения работников об угрозе ЧС используется  внутри школьный звонок. Школа оснащена противопожарной сигнализацией, системой звукового  оповещения. Материально-техническое и финансовое снабжение осуществляется учредителем, администрацией  С.Стальского района, Министерством образования Р.Д. Вблизи школы неблагополучных в эпидемиологическом, эпизоотическом отношении  объектов нет.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i/>
          <w:sz w:val="20"/>
          <w:szCs w:val="20"/>
        </w:rPr>
      </w:pPr>
      <w:r w:rsidRPr="009117AD">
        <w:rPr>
          <w:rFonts w:ascii="Bookman Old Style" w:hAnsi="Bookman Old Style" w:cs="Calibri"/>
          <w:b/>
          <w:i/>
          <w:sz w:val="20"/>
          <w:szCs w:val="20"/>
        </w:rPr>
        <w:t>Должностные лица объекта, ответственные за предупреждение и ликвидацию ЧС: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 xml:space="preserve">Начальник ГО - директор школы </w:t>
      </w:r>
      <w:r w:rsidRPr="009117AD">
        <w:rPr>
          <w:rFonts w:ascii="Bookman Old Style" w:hAnsi="Bookman Old Style" w:cs="Calibri"/>
          <w:b/>
          <w:sz w:val="20"/>
          <w:szCs w:val="20"/>
        </w:rPr>
        <w:t>Исаев Я.М. 89285403405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 xml:space="preserve">Заместитель начальника ГО-заместитель директора по АХЧ </w:t>
      </w:r>
      <w:r w:rsidRPr="009117AD">
        <w:rPr>
          <w:rFonts w:ascii="Bookman Old Style" w:hAnsi="Bookman Old Style" w:cs="Calibri"/>
          <w:b/>
          <w:sz w:val="20"/>
          <w:szCs w:val="20"/>
        </w:rPr>
        <w:t>Гамидов Г.М.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 xml:space="preserve">Начальник штаба ГО специалист по безопасности </w:t>
      </w:r>
      <w:r w:rsidRPr="009117AD">
        <w:rPr>
          <w:rFonts w:ascii="Bookman Old Style" w:hAnsi="Bookman Old Style" w:cs="Calibri"/>
          <w:b/>
          <w:sz w:val="20"/>
          <w:szCs w:val="20"/>
        </w:rPr>
        <w:t>Медеев С.Э. 89894713040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 xml:space="preserve">Помощник начальника штаба ГО - зам директора по ВР  </w:t>
      </w:r>
      <w:r w:rsidRPr="009117AD">
        <w:rPr>
          <w:rFonts w:ascii="Bookman Old Style" w:hAnsi="Bookman Old Style" w:cs="Calibri"/>
          <w:b/>
          <w:sz w:val="20"/>
          <w:szCs w:val="20"/>
        </w:rPr>
        <w:t xml:space="preserve">Гаджиев Б.М. 89288793120 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>Начальник эвакуационной комиссии, заместитель начальника штаба: зам.</w:t>
      </w:r>
      <w:r w:rsidR="00EF6B8A" w:rsidRPr="009117AD">
        <w:rPr>
          <w:rFonts w:ascii="Bookman Old Style" w:hAnsi="Bookman Old Style" w:cs="Calibri"/>
          <w:sz w:val="20"/>
          <w:szCs w:val="20"/>
        </w:rPr>
        <w:t xml:space="preserve"> </w:t>
      </w:r>
      <w:r w:rsidRPr="009117AD">
        <w:rPr>
          <w:rFonts w:ascii="Bookman Old Style" w:hAnsi="Bookman Old Style" w:cs="Calibri"/>
          <w:sz w:val="20"/>
          <w:szCs w:val="20"/>
        </w:rPr>
        <w:t xml:space="preserve">директора по УЧ </w:t>
      </w:r>
      <w:r w:rsidRPr="009117AD">
        <w:rPr>
          <w:rFonts w:ascii="Bookman Old Style" w:hAnsi="Bookman Old Style" w:cs="Calibri"/>
          <w:b/>
          <w:sz w:val="20"/>
          <w:szCs w:val="20"/>
        </w:rPr>
        <w:t>Рагимханова З.М. 89288783360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 xml:space="preserve">Звено пожаротушения - ответственный: руководитель-преподователь </w:t>
      </w:r>
      <w:r w:rsidRPr="009117AD">
        <w:rPr>
          <w:rFonts w:ascii="Bookman Old Style" w:hAnsi="Bookman Old Style" w:cs="Calibri"/>
          <w:b/>
          <w:sz w:val="20"/>
          <w:szCs w:val="20"/>
        </w:rPr>
        <w:t>ОБЖ Ибрагимов С.Р</w:t>
      </w:r>
      <w:r w:rsidRPr="009117AD">
        <w:rPr>
          <w:rFonts w:ascii="Bookman Old Style" w:hAnsi="Bookman Old Style" w:cs="Calibri"/>
          <w:sz w:val="20"/>
          <w:szCs w:val="20"/>
        </w:rPr>
        <w:t xml:space="preserve"> </w:t>
      </w:r>
      <w:r w:rsidRPr="009117AD">
        <w:rPr>
          <w:rFonts w:ascii="Bookman Old Style" w:hAnsi="Bookman Old Style" w:cs="Calibri"/>
          <w:b/>
          <w:sz w:val="20"/>
          <w:szCs w:val="20"/>
        </w:rPr>
        <w:t>89288688112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 xml:space="preserve">Звено спасателей – ответственный: учитель физ.воспитания </w:t>
      </w:r>
      <w:r w:rsidRPr="009117AD">
        <w:rPr>
          <w:rFonts w:ascii="Bookman Old Style" w:hAnsi="Bookman Old Style" w:cs="Calibri"/>
          <w:b/>
          <w:sz w:val="20"/>
          <w:szCs w:val="20"/>
        </w:rPr>
        <w:t>Магомедов Т Ф. 89289378717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>Звено охраны общественного порядка  ответственный: учитель физ.воспитания нач.классов –</w:t>
      </w:r>
      <w:r w:rsidRPr="009117AD">
        <w:rPr>
          <w:rFonts w:ascii="Bookman Old Style" w:hAnsi="Bookman Old Style" w:cs="Calibri"/>
          <w:b/>
          <w:sz w:val="20"/>
          <w:szCs w:val="20"/>
        </w:rPr>
        <w:t xml:space="preserve"> Магомедов Т Ф.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0"/>
          <w:szCs w:val="20"/>
        </w:rPr>
      </w:pPr>
      <w:r w:rsidRPr="009117AD">
        <w:rPr>
          <w:rFonts w:ascii="Bookman Old Style" w:hAnsi="Bookman Old Style" w:cs="Calibri"/>
          <w:b/>
          <w:sz w:val="20"/>
          <w:szCs w:val="20"/>
        </w:rPr>
        <w:t>1.2. Основное направлений деятельности организации, связанное с эксплуатацией объекта: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i/>
          <w:sz w:val="20"/>
          <w:szCs w:val="20"/>
        </w:rPr>
      </w:pPr>
      <w:r w:rsidRPr="009117AD">
        <w:rPr>
          <w:rFonts w:ascii="Bookman Old Style" w:hAnsi="Bookman Old Style" w:cs="Calibri"/>
          <w:sz w:val="20"/>
          <w:szCs w:val="20"/>
        </w:rPr>
        <w:t>Учебная деятельность (обучение проходит в 2 смены)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0"/>
          <w:szCs w:val="20"/>
        </w:rPr>
      </w:pPr>
      <w:r w:rsidRPr="009117AD">
        <w:rPr>
          <w:rFonts w:ascii="Bookman Old Style" w:hAnsi="Bookman Old Style" w:cs="Calibri"/>
          <w:b/>
          <w:sz w:val="20"/>
          <w:szCs w:val="20"/>
        </w:rPr>
        <w:t>1.3. Режим работы объекта: с 7:30 час 00 мин до 17 час 00 мин.</w:t>
      </w:r>
    </w:p>
    <w:p w:rsidR="00917EB1" w:rsidRPr="009117AD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0"/>
          <w:szCs w:val="20"/>
        </w:rPr>
      </w:pPr>
      <w:r w:rsidRPr="009117AD">
        <w:rPr>
          <w:rFonts w:ascii="Bookman Old Style" w:hAnsi="Bookman Old Style" w:cs="Calibri"/>
          <w:b/>
          <w:sz w:val="20"/>
          <w:szCs w:val="20"/>
        </w:rPr>
        <w:t>1.4. Сведения о персонале:</w:t>
      </w:r>
    </w:p>
    <w:p w:rsidR="008F730D" w:rsidRPr="009117AD" w:rsidRDefault="00917EB1" w:rsidP="00917E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117AD">
        <w:rPr>
          <w:rFonts w:ascii="Bookman Old Style" w:hAnsi="Bookman Old Style" w:cs="Calibri"/>
          <w:sz w:val="20"/>
          <w:szCs w:val="20"/>
        </w:rPr>
        <w:t>общая численность сотрудников: 40 человек- из них -31 педработников</w:t>
      </w:r>
    </w:p>
    <w:p w:rsidR="00917EB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</w:t>
      </w:r>
    </w:p>
    <w:p w:rsidR="008F730D" w:rsidRPr="00611AAA" w:rsidRDefault="00917EB1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Безопасность образовательного учреждения - это условия сохранения жизни 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здоровья учащихся, воспитанников и работников, а также материальных ценностей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образовательного учреждения от возможных несчастных случаев, пожаров, аварий им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других чрезвычайных ситуаций.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Безопасность ОУ является приоритетной в деятельности администрации школы ипедагогического коллектива. Объектом этой деятельности является: охрана труда, правила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техники безопасности, гражданская оборона, меры по предупреждению террористических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актов и контроля соблюдения требований охраны труда.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П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роводит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ся работа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по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следующим направлениям: антитеррористическая защищенность и противодействие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терроризму, предупреждение и ликвидация последствий ЧС природного и техногенного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ротивопожарная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безопасность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электробезопасности,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предупреждение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травматизма, соблюдение внутреннего режима и поддержание общественной дисциплины,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работа с детскими общественными организациями, сотрудниками и родительской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общественность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ю,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работу по профилактике дорожного травматизма.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 школе систематически ведется разработка документов планирования мероприятий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а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нтитер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рористической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защищенности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ГО,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проекты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приказов,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памятки,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наглядная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агитация,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таких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ак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приказ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пропускного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режимов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работы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здании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территории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образовательного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учреждения, уточнение паспорта антитеррористической защищенности. В течение года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были проведены инструктажи с преподавательским составом, персоналом и учащимисяшколы по вопросам, касающимся безопасности, антитеррористической защиты, ГО и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действиям при возникновении чрезвычайных ситуаций.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МКОУ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СОШ»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имеется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паспорт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безопасности: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паспорт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«Антитеррористической защищенности», план работы по обеспечению безопасности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образовательного учреждения, инструкции о мероприятиях по антитеррористической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безопасности и защите детей и персонала от проявлений терроризма, план работы с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сотрудниками и учащимися по вопросам безопасности и противодействию терроризма и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экстремизма. Для предупреждения и предотвращения террористических актов в здании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школы и на прилегающей территории разработана «Инструкция по антитеррористической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защищенности», требования которой должны строго соблюдать постоянный состав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(руководители, педагоги, рабочие) и обучающиеся школы.</w:t>
      </w:r>
    </w:p>
    <w:p w:rsidR="008F730D" w:rsidRPr="00F1073A" w:rsidRDefault="008F730D" w:rsidP="00575FCF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9117AD" w:rsidRDefault="009117AD" w:rsidP="009117AD">
      <w:pPr>
        <w:pStyle w:val="a4"/>
        <w:rPr>
          <w:rFonts w:ascii="Times New Roman" w:hAnsi="Times New Roman"/>
          <w:b/>
          <w:sz w:val="20"/>
          <w:szCs w:val="20"/>
        </w:rPr>
      </w:pPr>
    </w:p>
    <w:p w:rsidR="000448BA" w:rsidRDefault="009117AD" w:rsidP="009117AD">
      <w:pPr>
        <w:pStyle w:val="a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</w:t>
      </w:r>
      <w:r w:rsidR="000448BA" w:rsidRPr="00F1073A">
        <w:rPr>
          <w:rFonts w:ascii="Times New Roman" w:hAnsi="Times New Roman"/>
          <w:b/>
          <w:sz w:val="20"/>
          <w:szCs w:val="20"/>
        </w:rPr>
        <w:t xml:space="preserve">Результаты ОГЭ в 9 классе </w:t>
      </w:r>
      <w:r>
        <w:rPr>
          <w:rFonts w:ascii="Times New Roman" w:hAnsi="Times New Roman"/>
          <w:b/>
          <w:sz w:val="20"/>
          <w:szCs w:val="20"/>
        </w:rPr>
        <w:t>и в 11 классе</w:t>
      </w:r>
    </w:p>
    <w:p w:rsidR="009117AD" w:rsidRDefault="009117AD" w:rsidP="009117AD">
      <w:pPr>
        <w:jc w:val="center"/>
        <w:rPr>
          <w:rFonts w:ascii="yandex-sans" w:eastAsia="Times New Roman" w:hAnsi="yandex-sans" w:cs="Times New Roman"/>
          <w:sz w:val="20"/>
          <w:szCs w:val="20"/>
          <w:lang w:eastAsia="ru-RU"/>
        </w:rPr>
      </w:pPr>
      <w:r w:rsidRPr="00F1073A">
        <w:rPr>
          <w:rFonts w:ascii="yandex-sans" w:hAnsi="yandex-sans"/>
          <w:color w:val="000000"/>
          <w:sz w:val="20"/>
          <w:szCs w:val="20"/>
          <w:shd w:val="clear" w:color="auto" w:fill="FFFFFF"/>
        </w:rPr>
        <w:lastRenderedPageBreak/>
        <w:t>Результаты успеваемости за 2017-2018 учебный год учащихся 2-8, 10 классов</w:t>
      </w:r>
    </w:p>
    <w:p w:rsidR="009117AD" w:rsidRPr="00F1073A" w:rsidRDefault="009117AD" w:rsidP="000448BA">
      <w:pPr>
        <w:pStyle w:val="a4"/>
        <w:jc w:val="center"/>
        <w:rPr>
          <w:b/>
          <w:sz w:val="20"/>
          <w:szCs w:val="20"/>
        </w:rPr>
      </w:pPr>
    </w:p>
    <w:p w:rsidR="00AE5C32" w:rsidRDefault="00AE5C32" w:rsidP="009117AD">
      <w:pPr>
        <w:pStyle w:val="a4"/>
        <w:rPr>
          <w:rFonts w:ascii="Times New Roman" w:hAnsi="Times New Roman"/>
          <w:b/>
          <w:sz w:val="20"/>
          <w:szCs w:val="20"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3969"/>
      </w:tblGrid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6630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Образовательные результаты обучающихся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7AD" w:rsidRPr="000A066D" w:rsidTr="009117AD">
        <w:trPr>
          <w:trHeight w:val="421"/>
        </w:trPr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Результаты промежуточной аттестации за учебный год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Общая успеваемость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Количество/доля обучающихся, успевающих на «4» и «5»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42 чел./ 30%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Результаты государственной итоговой аттестации по обязательным предметам: средний балл  ОГЭ/ЕГЭ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9 класс (русский язык)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3,9 баллов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9 класс (математика)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4,5 баллов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11 класс (русский язык)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 49,5 баллов 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11 класс (математика)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4,8 баллов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Результаты государственной итоговой аттестации по обязательным предметам: количество и доля выпускников, получивших  результаты ниже установленного минимального количества баллов ЕГЭ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9 класс (русский язык)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0 чел./%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9 класс (математика)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0 чел./% 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11 класс (русский язык)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0 чел./%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11 класс (математика)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2 чел./33,3% 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9 класс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0 чел./% 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11 класс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2 чел.33,3/%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Количество/доля выпускников-медалистов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0 чел./ % 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Количество/доля обучающихся, принявших участие в различных олимпиадах, смотрах, конкурсах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 64чел./45,7% 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Количество/доля обучающихся-победителей и призеров олимпиад, смотров, конкурсов, из них: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регионального уровня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2чел./1,4 %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 xml:space="preserve">федерального уровня 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0чел./0 %</w:t>
            </w:r>
          </w:p>
        </w:tc>
      </w:tr>
      <w:tr w:rsidR="009117AD" w:rsidRPr="000A066D" w:rsidTr="009117AD">
        <w:tc>
          <w:tcPr>
            <w:tcW w:w="747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международного уровня</w:t>
            </w:r>
          </w:p>
        </w:tc>
        <w:tc>
          <w:tcPr>
            <w:tcW w:w="3969" w:type="dxa"/>
          </w:tcPr>
          <w:p w:rsidR="009117AD" w:rsidRPr="00B6630E" w:rsidRDefault="009117AD" w:rsidP="00316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30E">
              <w:rPr>
                <w:rFonts w:ascii="Times New Roman" w:hAnsi="Times New Roman"/>
                <w:sz w:val="20"/>
                <w:szCs w:val="20"/>
              </w:rPr>
              <w:t>0 чел.</w:t>
            </w:r>
          </w:p>
        </w:tc>
      </w:tr>
    </w:tbl>
    <w:p w:rsidR="009117AD" w:rsidRDefault="009117AD" w:rsidP="009117AD"/>
    <w:p w:rsidR="000448BA" w:rsidRPr="00F1073A" w:rsidRDefault="000448BA" w:rsidP="009117AD">
      <w:pPr>
        <w:pStyle w:val="a4"/>
        <w:rPr>
          <w:b/>
          <w:sz w:val="20"/>
          <w:szCs w:val="20"/>
        </w:rPr>
      </w:pPr>
    </w:p>
    <w:p w:rsidR="00AE5C32" w:rsidRDefault="00AE5C32" w:rsidP="000448BA">
      <w:pPr>
        <w:jc w:val="center"/>
        <w:rPr>
          <w:rFonts w:ascii="yandex-sans" w:hAnsi="yandex-sans"/>
          <w:color w:val="000000"/>
          <w:sz w:val="20"/>
          <w:szCs w:val="20"/>
          <w:shd w:val="clear" w:color="auto" w:fill="FFFFFF"/>
        </w:rPr>
      </w:pPr>
    </w:p>
    <w:p w:rsidR="008F730D" w:rsidRDefault="008F730D" w:rsidP="009117AD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8F730D" w:rsidRPr="00C21627" w:rsidRDefault="00AE5C32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</w:t>
      </w:r>
      <w:r w:rsidR="008F730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</w:t>
      </w:r>
      <w:r w:rsidR="008F730D" w:rsidRPr="00C2162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Проблемы и задачи школы на 2018-2019 учебный год</w:t>
      </w:r>
    </w:p>
    <w:p w:rsidR="00AE5C32" w:rsidRDefault="00AE5C32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«Повышение эффективности и качества образования в условиях реализации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федерального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государственного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О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бразовательного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стандарта,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совершенствование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педагогического мастерства в сфере формирования универсальных учебных действий 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рамках ФГОС».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Задачи: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улучшение работы в рамках ФГОС,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совершенствование содержания и технологий образования,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использование инновационных технологий и продолжение активизации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работы педагогических работников по созданию авторских разработок и программ для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дистанционного образования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повышение уровня организации подготовки к олимпиадам учащихся и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педагогических работников; воспитательной деятельности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создание условий для развития личности и реализации ее творческой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активности;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оказание помощи в профессиональном и жизненном самоопределении,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нравственном и гражданском становлении повышение качества кадрового потенциала:</w:t>
      </w:r>
    </w:p>
    <w:p w:rsidR="008F730D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lastRenderedPageBreak/>
        <w:t>создание комфортной среды микроклимата коллектива,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совершенствование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расширение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способов и форм повышения квалификации педагогических работников,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оптимизация условий образовательной деятельности; развитие материально-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технической базы</w:t>
      </w:r>
    </w:p>
    <w:p w:rsidR="008F730D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обеспечение на 100% учебной литературой учащихся;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8F730D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обеспечение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интерактивными досками.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Н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ужно произвести капитальный ремонт школы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Надеемся, что публичный доклад помог Вам лучше узнать об условиях образовательной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деятельности в нашей школы.</w:t>
      </w:r>
    </w:p>
    <w:p w:rsidR="008F730D" w:rsidRDefault="008F730D" w:rsidP="008F730D"/>
    <w:p w:rsidR="000448BA" w:rsidRPr="008F730D" w:rsidRDefault="000448BA" w:rsidP="008F730D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sectPr w:rsidR="000448BA" w:rsidRPr="008F730D" w:rsidSect="009C5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D86" w:rsidRDefault="00B47D86" w:rsidP="009117AD">
      <w:pPr>
        <w:spacing w:after="0" w:line="240" w:lineRule="auto"/>
      </w:pPr>
      <w:r>
        <w:separator/>
      </w:r>
    </w:p>
  </w:endnote>
  <w:endnote w:type="continuationSeparator" w:id="1">
    <w:p w:rsidR="00B47D86" w:rsidRDefault="00B47D86" w:rsidP="0091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D86" w:rsidRDefault="00B47D86" w:rsidP="009117AD">
      <w:pPr>
        <w:spacing w:after="0" w:line="240" w:lineRule="auto"/>
      </w:pPr>
      <w:r>
        <w:separator/>
      </w:r>
    </w:p>
  </w:footnote>
  <w:footnote w:type="continuationSeparator" w:id="1">
    <w:p w:rsidR="00B47D86" w:rsidRDefault="00B47D86" w:rsidP="00911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121D"/>
    <w:multiLevelType w:val="hybridMultilevel"/>
    <w:tmpl w:val="E0EA0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A05F7"/>
    <w:multiLevelType w:val="hybridMultilevel"/>
    <w:tmpl w:val="DB3E81E4"/>
    <w:lvl w:ilvl="0" w:tplc="C19C00B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F4205B3"/>
    <w:multiLevelType w:val="hybridMultilevel"/>
    <w:tmpl w:val="E0EA0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20782"/>
    <w:multiLevelType w:val="hybridMultilevel"/>
    <w:tmpl w:val="788E8506"/>
    <w:lvl w:ilvl="0" w:tplc="D29C5A1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5E97097D"/>
    <w:multiLevelType w:val="hybridMultilevel"/>
    <w:tmpl w:val="79063E08"/>
    <w:lvl w:ilvl="0" w:tplc="08B8C62E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627"/>
    <w:rsid w:val="000448BA"/>
    <w:rsid w:val="000A08EE"/>
    <w:rsid w:val="000C26A4"/>
    <w:rsid w:val="000F2620"/>
    <w:rsid w:val="00100AEF"/>
    <w:rsid w:val="001B5BB3"/>
    <w:rsid w:val="001E57D5"/>
    <w:rsid w:val="002E10FD"/>
    <w:rsid w:val="002F07E8"/>
    <w:rsid w:val="0031651B"/>
    <w:rsid w:val="0035259F"/>
    <w:rsid w:val="003679ED"/>
    <w:rsid w:val="00391CBD"/>
    <w:rsid w:val="003953B1"/>
    <w:rsid w:val="003D54BB"/>
    <w:rsid w:val="004A17AE"/>
    <w:rsid w:val="004B3F8E"/>
    <w:rsid w:val="00575FCF"/>
    <w:rsid w:val="005865BA"/>
    <w:rsid w:val="00595B1A"/>
    <w:rsid w:val="005B0347"/>
    <w:rsid w:val="005E01E8"/>
    <w:rsid w:val="00611AAA"/>
    <w:rsid w:val="00663E85"/>
    <w:rsid w:val="006775FD"/>
    <w:rsid w:val="006A0C2A"/>
    <w:rsid w:val="006A3F13"/>
    <w:rsid w:val="006D3D23"/>
    <w:rsid w:val="00736A2D"/>
    <w:rsid w:val="00773437"/>
    <w:rsid w:val="007C2856"/>
    <w:rsid w:val="007F7BB7"/>
    <w:rsid w:val="00832B1F"/>
    <w:rsid w:val="00844866"/>
    <w:rsid w:val="00874D7E"/>
    <w:rsid w:val="008F730D"/>
    <w:rsid w:val="009117AD"/>
    <w:rsid w:val="00917EB1"/>
    <w:rsid w:val="009939CD"/>
    <w:rsid w:val="009B33EE"/>
    <w:rsid w:val="009C5388"/>
    <w:rsid w:val="009C6D53"/>
    <w:rsid w:val="00A031B5"/>
    <w:rsid w:val="00A0745A"/>
    <w:rsid w:val="00A5696F"/>
    <w:rsid w:val="00AE5C32"/>
    <w:rsid w:val="00B410E0"/>
    <w:rsid w:val="00B47D86"/>
    <w:rsid w:val="00B51B30"/>
    <w:rsid w:val="00B61655"/>
    <w:rsid w:val="00B6520F"/>
    <w:rsid w:val="00B72A22"/>
    <w:rsid w:val="00BA5256"/>
    <w:rsid w:val="00C04611"/>
    <w:rsid w:val="00C21627"/>
    <w:rsid w:val="00C30B6E"/>
    <w:rsid w:val="00C94AF7"/>
    <w:rsid w:val="00D27080"/>
    <w:rsid w:val="00D437B3"/>
    <w:rsid w:val="00D57B12"/>
    <w:rsid w:val="00D75E2B"/>
    <w:rsid w:val="00D914BD"/>
    <w:rsid w:val="00E14373"/>
    <w:rsid w:val="00E425B5"/>
    <w:rsid w:val="00E845F7"/>
    <w:rsid w:val="00EA2269"/>
    <w:rsid w:val="00EF095E"/>
    <w:rsid w:val="00EF6B8A"/>
    <w:rsid w:val="00F1073A"/>
    <w:rsid w:val="00F201EB"/>
    <w:rsid w:val="00F37D9F"/>
    <w:rsid w:val="00F85568"/>
    <w:rsid w:val="00FB17E8"/>
    <w:rsid w:val="00FB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627"/>
    <w:pPr>
      <w:ind w:left="720"/>
      <w:contextualSpacing/>
    </w:pPr>
  </w:style>
  <w:style w:type="paragraph" w:styleId="a4">
    <w:name w:val="No Spacing"/>
    <w:link w:val="a5"/>
    <w:qFormat/>
    <w:rsid w:val="00575F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575FC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5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96F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B51B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4063</Words>
  <Characters>23164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33</cp:revision>
  <cp:lastPrinted>2019-03-18T07:25:00Z</cp:lastPrinted>
  <dcterms:created xsi:type="dcterms:W3CDTF">2019-03-15T19:29:00Z</dcterms:created>
  <dcterms:modified xsi:type="dcterms:W3CDTF">2019-03-31T06:07:00Z</dcterms:modified>
</cp:coreProperties>
</file>