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D8" w:rsidRDefault="001207D8" w:rsidP="001207D8">
      <w:pPr>
        <w:jc w:val="center"/>
        <w:rPr>
          <w:b/>
          <w:sz w:val="40"/>
          <w:szCs w:val="40"/>
        </w:rPr>
      </w:pPr>
      <w:r w:rsidRPr="00973004">
        <w:rPr>
          <w:b/>
          <w:sz w:val="40"/>
          <w:szCs w:val="40"/>
        </w:rPr>
        <w:t>Анкета-Заявка</w:t>
      </w:r>
    </w:p>
    <w:p w:rsidR="001207D8" w:rsidRPr="00973004" w:rsidRDefault="001207D8" w:rsidP="001207D8">
      <w:pPr>
        <w:jc w:val="center"/>
        <w:rPr>
          <w:b/>
          <w:sz w:val="16"/>
          <w:szCs w:val="16"/>
        </w:rPr>
      </w:pPr>
    </w:p>
    <w:p w:rsidR="001207D8" w:rsidRPr="0077551E" w:rsidRDefault="001207D8" w:rsidP="001207D8">
      <w:pPr>
        <w:jc w:val="center"/>
        <w:rPr>
          <w:sz w:val="28"/>
          <w:szCs w:val="28"/>
        </w:rPr>
      </w:pPr>
      <w:r w:rsidRPr="0077551E">
        <w:rPr>
          <w:sz w:val="28"/>
          <w:szCs w:val="28"/>
        </w:rPr>
        <w:t xml:space="preserve">на приобретение </w:t>
      </w:r>
      <w:r>
        <w:rPr>
          <w:sz w:val="28"/>
          <w:szCs w:val="28"/>
        </w:rPr>
        <w:t>ЛЬГОТНОЙ ПУТЕВКИ</w:t>
      </w:r>
      <w:r w:rsidRPr="0077551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7551E">
        <w:rPr>
          <w:sz w:val="28"/>
          <w:szCs w:val="28"/>
        </w:rPr>
        <w:t xml:space="preserve"> летн</w:t>
      </w:r>
      <w:r>
        <w:rPr>
          <w:sz w:val="28"/>
          <w:szCs w:val="28"/>
        </w:rPr>
        <w:t>ий</w:t>
      </w:r>
      <w:r w:rsidRPr="0077551E">
        <w:rPr>
          <w:sz w:val="28"/>
          <w:szCs w:val="28"/>
        </w:rPr>
        <w:t xml:space="preserve"> курортн</w:t>
      </w:r>
      <w:r>
        <w:rPr>
          <w:sz w:val="28"/>
          <w:szCs w:val="28"/>
        </w:rPr>
        <w:t>ый</w:t>
      </w:r>
      <w:r w:rsidRPr="0077551E">
        <w:rPr>
          <w:sz w:val="28"/>
          <w:szCs w:val="28"/>
        </w:rPr>
        <w:t xml:space="preserve"> отдых в сезоне 2019-го года от Туристической компании ООО «Престиж тур» (</w:t>
      </w:r>
      <w:proofErr w:type="gramStart"/>
      <w:r w:rsidRPr="0077551E">
        <w:rPr>
          <w:sz w:val="28"/>
          <w:szCs w:val="28"/>
        </w:rPr>
        <w:t>г</w:t>
      </w:r>
      <w:proofErr w:type="gramEnd"/>
      <w:r w:rsidRPr="0077551E">
        <w:rPr>
          <w:sz w:val="28"/>
          <w:szCs w:val="28"/>
        </w:rPr>
        <w:t>. Уфа)</w:t>
      </w:r>
    </w:p>
    <w:p w:rsidR="001207D8" w:rsidRPr="0003762F" w:rsidRDefault="001207D8" w:rsidP="001207D8">
      <w:pPr>
        <w:jc w:val="center"/>
        <w:rPr>
          <w:sz w:val="26"/>
          <w:szCs w:val="26"/>
        </w:rPr>
      </w:pPr>
    </w:p>
    <w:p w:rsidR="001207D8" w:rsidRPr="00162D33" w:rsidRDefault="001207D8" w:rsidP="001207D8">
      <w:pPr>
        <w:jc w:val="center"/>
        <w:rPr>
          <w:sz w:val="16"/>
          <w:szCs w:val="16"/>
        </w:rPr>
      </w:pPr>
    </w:p>
    <w:p w:rsidR="001207D8" w:rsidRPr="0003762F" w:rsidRDefault="001207D8" w:rsidP="001207D8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03762F">
        <w:rPr>
          <w:b/>
          <w:sz w:val="26"/>
          <w:szCs w:val="26"/>
        </w:rPr>
        <w:t>1. Личные данные Заявителя</w:t>
      </w:r>
    </w:p>
    <w:p w:rsidR="001207D8" w:rsidRPr="006215A1" w:rsidRDefault="001207D8" w:rsidP="001207D8">
      <w:pPr>
        <w:jc w:val="center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6350"/>
      </w:tblGrid>
      <w:tr w:rsidR="001207D8" w:rsidRPr="00973004" w:rsidTr="00C85B31">
        <w:tc>
          <w:tcPr>
            <w:tcW w:w="414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  <w:r w:rsidRPr="00973004">
              <w:rPr>
                <w:sz w:val="26"/>
                <w:szCs w:val="26"/>
              </w:rPr>
              <w:t>Название Вашего учреждения (предприятия, организации)</w:t>
            </w:r>
          </w:p>
        </w:tc>
        <w:tc>
          <w:tcPr>
            <w:tcW w:w="635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</w:p>
          <w:p w:rsidR="001207D8" w:rsidRPr="00973004" w:rsidRDefault="001207D8" w:rsidP="00C85B31">
            <w:pPr>
              <w:rPr>
                <w:sz w:val="26"/>
                <w:szCs w:val="26"/>
              </w:rPr>
            </w:pPr>
          </w:p>
        </w:tc>
      </w:tr>
      <w:tr w:rsidR="001207D8" w:rsidRPr="00973004" w:rsidTr="00C85B31">
        <w:tc>
          <w:tcPr>
            <w:tcW w:w="414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  <w:r w:rsidRPr="00973004">
              <w:rPr>
                <w:sz w:val="26"/>
                <w:szCs w:val="26"/>
              </w:rPr>
              <w:t>Фамилия, Имя и Отчество</w:t>
            </w:r>
          </w:p>
        </w:tc>
        <w:tc>
          <w:tcPr>
            <w:tcW w:w="635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</w:p>
        </w:tc>
      </w:tr>
      <w:tr w:rsidR="001207D8" w:rsidRPr="00973004" w:rsidTr="00C85B31">
        <w:tc>
          <w:tcPr>
            <w:tcW w:w="414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  <w:r w:rsidRPr="00973004">
              <w:rPr>
                <w:sz w:val="26"/>
                <w:szCs w:val="26"/>
              </w:rPr>
              <w:t>Регион, город (населенный пункт) проживания</w:t>
            </w:r>
          </w:p>
        </w:tc>
        <w:tc>
          <w:tcPr>
            <w:tcW w:w="6350" w:type="dxa"/>
          </w:tcPr>
          <w:p w:rsidR="001207D8" w:rsidRPr="00973004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973004" w:rsidTr="00C85B31">
        <w:tc>
          <w:tcPr>
            <w:tcW w:w="414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  <w:r w:rsidRPr="00973004">
              <w:rPr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6350" w:type="dxa"/>
          </w:tcPr>
          <w:p w:rsidR="001207D8" w:rsidRPr="00973004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973004" w:rsidTr="00C85B31">
        <w:tc>
          <w:tcPr>
            <w:tcW w:w="4140" w:type="dxa"/>
          </w:tcPr>
          <w:p w:rsidR="001207D8" w:rsidRPr="00973004" w:rsidRDefault="001207D8" w:rsidP="00C85B31">
            <w:pPr>
              <w:rPr>
                <w:sz w:val="26"/>
                <w:szCs w:val="26"/>
              </w:rPr>
            </w:pPr>
            <w:r w:rsidRPr="00973004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50" w:type="dxa"/>
          </w:tcPr>
          <w:p w:rsidR="001207D8" w:rsidRPr="00973004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</w:tbl>
    <w:p w:rsidR="001207D8" w:rsidRDefault="001207D8" w:rsidP="001207D8">
      <w:pPr>
        <w:jc w:val="both"/>
        <w:rPr>
          <w:b/>
          <w:sz w:val="16"/>
          <w:szCs w:val="16"/>
        </w:rPr>
      </w:pPr>
    </w:p>
    <w:p w:rsidR="001207D8" w:rsidRPr="005B3101" w:rsidRDefault="001207D8" w:rsidP="001207D8">
      <w:pPr>
        <w:jc w:val="both"/>
        <w:rPr>
          <w:b/>
          <w:sz w:val="16"/>
          <w:szCs w:val="16"/>
        </w:rPr>
      </w:pPr>
    </w:p>
    <w:p w:rsidR="001207D8" w:rsidRPr="0003762F" w:rsidRDefault="001207D8" w:rsidP="001207D8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2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Выбранный Вами отель </w:t>
      </w:r>
      <w:r w:rsidRPr="001938F0">
        <w:rPr>
          <w:sz w:val="26"/>
          <w:szCs w:val="26"/>
        </w:rPr>
        <w:t>(выделить или подчеркнуть)</w:t>
      </w:r>
    </w:p>
    <w:p w:rsidR="001207D8" w:rsidRPr="006215A1" w:rsidRDefault="001207D8" w:rsidP="001207D8">
      <w:pPr>
        <w:jc w:val="center"/>
        <w:rPr>
          <w:b/>
          <w:sz w:val="16"/>
          <w:szCs w:val="16"/>
        </w:rPr>
      </w:pPr>
    </w:p>
    <w:p w:rsidR="001207D8" w:rsidRPr="00104003" w:rsidRDefault="001207D8" w:rsidP="001207D8">
      <w:pPr>
        <w:spacing w:line="360" w:lineRule="auto"/>
        <w:ind w:left="-540"/>
        <w:jc w:val="both"/>
        <w:rPr>
          <w:b/>
          <w:bCs/>
          <w:sz w:val="26"/>
          <w:szCs w:val="26"/>
        </w:rPr>
      </w:pPr>
      <w:r w:rsidRPr="00554260">
        <w:rPr>
          <w:sz w:val="26"/>
          <w:szCs w:val="26"/>
        </w:rPr>
        <w:pict>
          <v:rect id="_x0000_s1027" style="position:absolute;left:0;text-align:left;margin-left:-3.45pt;margin-top:3pt;width:9pt;height:9pt;z-index:251661312"/>
        </w:pict>
      </w:r>
      <w:r w:rsidRPr="00104003">
        <w:rPr>
          <w:b/>
          <w:bCs/>
          <w:sz w:val="26"/>
          <w:szCs w:val="26"/>
        </w:rPr>
        <w:t xml:space="preserve">            </w:t>
      </w:r>
      <w:r w:rsidRPr="00104003">
        <w:rPr>
          <w:bCs/>
          <w:sz w:val="26"/>
          <w:szCs w:val="26"/>
        </w:rPr>
        <w:t xml:space="preserve">- </w:t>
      </w:r>
      <w:r w:rsidRPr="00104003">
        <w:rPr>
          <w:bCs/>
          <w:sz w:val="26"/>
          <w:szCs w:val="26"/>
          <w:lang w:val="en-US"/>
        </w:rPr>
        <w:t>SUNSET</w:t>
      </w:r>
      <w:r w:rsidRPr="00104003">
        <w:rPr>
          <w:bCs/>
          <w:sz w:val="26"/>
          <w:szCs w:val="26"/>
        </w:rPr>
        <w:t>-</w:t>
      </w:r>
      <w:r w:rsidRPr="00104003">
        <w:rPr>
          <w:bCs/>
          <w:sz w:val="26"/>
          <w:szCs w:val="26"/>
          <w:lang w:val="en-US"/>
        </w:rPr>
        <w:t>Hill</w:t>
      </w:r>
      <w:r w:rsidRPr="0010400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г</w:t>
      </w:r>
      <w:r w:rsidRPr="00104003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Сочи</w:t>
      </w:r>
      <w:r w:rsidRPr="0010400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Адлер </w:t>
      </w:r>
    </w:p>
    <w:p w:rsidR="001207D8" w:rsidRPr="00F22816" w:rsidRDefault="001207D8" w:rsidP="001207D8">
      <w:pPr>
        <w:spacing w:line="360" w:lineRule="auto"/>
        <w:ind w:left="-540"/>
        <w:jc w:val="both"/>
        <w:rPr>
          <w:bCs/>
          <w:sz w:val="26"/>
          <w:szCs w:val="26"/>
        </w:rPr>
      </w:pPr>
      <w:r w:rsidRPr="00554260">
        <w:rPr>
          <w:sz w:val="26"/>
          <w:szCs w:val="26"/>
        </w:rPr>
        <w:pict>
          <v:rect id="_x0000_s1028" style="position:absolute;left:0;text-align:left;margin-left:-3.45pt;margin-top:3.85pt;width:9pt;height:9pt;z-index:251662336"/>
        </w:pict>
      </w:r>
      <w:r w:rsidRPr="00104003">
        <w:rPr>
          <w:b/>
          <w:bCs/>
          <w:sz w:val="26"/>
          <w:szCs w:val="26"/>
        </w:rPr>
        <w:t xml:space="preserve">            </w:t>
      </w:r>
      <w:r w:rsidRPr="00F22816">
        <w:rPr>
          <w:b/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АЛЫЕ ПАРУСА - Престиж,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Сочи, п. </w:t>
      </w:r>
      <w:proofErr w:type="spellStart"/>
      <w:r>
        <w:rPr>
          <w:bCs/>
          <w:sz w:val="26"/>
          <w:szCs w:val="26"/>
        </w:rPr>
        <w:t>Лоо</w:t>
      </w:r>
      <w:proofErr w:type="spellEnd"/>
      <w:r w:rsidRPr="00104003">
        <w:rPr>
          <w:bCs/>
          <w:sz w:val="26"/>
          <w:szCs w:val="26"/>
        </w:rPr>
        <w:t xml:space="preserve"> </w:t>
      </w:r>
    </w:p>
    <w:p w:rsidR="001207D8" w:rsidRDefault="001207D8" w:rsidP="001207D8">
      <w:pPr>
        <w:spacing w:line="360" w:lineRule="auto"/>
        <w:ind w:left="-540"/>
        <w:jc w:val="both"/>
        <w:rPr>
          <w:bCs/>
          <w:sz w:val="26"/>
          <w:szCs w:val="26"/>
        </w:rPr>
      </w:pPr>
      <w:r w:rsidRPr="00554260">
        <w:rPr>
          <w:sz w:val="26"/>
          <w:szCs w:val="26"/>
        </w:rPr>
        <w:pict>
          <v:rect id="_x0000_s1029" style="position:absolute;left:0;text-align:left;margin-left:-3.45pt;margin-top:3pt;width:9pt;height:9pt;z-index:251663360"/>
        </w:pict>
      </w:r>
      <w:r w:rsidRPr="00263E1E">
        <w:rPr>
          <w:b/>
          <w:bCs/>
          <w:sz w:val="26"/>
          <w:szCs w:val="26"/>
        </w:rPr>
        <w:t xml:space="preserve">            </w:t>
      </w:r>
      <w:r w:rsidRPr="00554260">
        <w:rPr>
          <w:b/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ЧЕШСКИЙ ДОМ - Комфорт,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Сочи, Адлер</w:t>
      </w:r>
    </w:p>
    <w:p w:rsidR="001207D8" w:rsidRDefault="001207D8" w:rsidP="001207D8">
      <w:pPr>
        <w:spacing w:line="360" w:lineRule="auto"/>
        <w:ind w:left="-540"/>
        <w:jc w:val="both"/>
        <w:rPr>
          <w:bCs/>
          <w:sz w:val="26"/>
          <w:szCs w:val="26"/>
        </w:rPr>
      </w:pPr>
      <w:r w:rsidRPr="00554260">
        <w:rPr>
          <w:sz w:val="26"/>
          <w:szCs w:val="26"/>
        </w:rPr>
        <w:pict>
          <v:rect id="_x0000_s1030" style="position:absolute;left:0;text-align:left;margin-left:-3.45pt;margin-top:3.85pt;width:9pt;height:9pt;z-index:251664384"/>
        </w:pict>
      </w:r>
      <w:r w:rsidRPr="00162D33">
        <w:rPr>
          <w:b/>
          <w:bCs/>
          <w:sz w:val="26"/>
          <w:szCs w:val="26"/>
        </w:rPr>
        <w:t xml:space="preserve">    </w:t>
      </w:r>
      <w:r w:rsidRPr="00554260">
        <w:rPr>
          <w:sz w:val="26"/>
          <w:szCs w:val="26"/>
        </w:rPr>
        <w:pict>
          <v:rect id="_x0000_s1033" style="position:absolute;left:0;text-align:left;margin-left:-3.45pt;margin-top:3.85pt;width:9pt;height:9pt;z-index:251667456;mso-position-horizontal-relative:text;mso-position-vertical-relative:text"/>
        </w:pict>
      </w:r>
      <w:r>
        <w:rPr>
          <w:b/>
          <w:bCs/>
          <w:sz w:val="26"/>
          <w:szCs w:val="26"/>
        </w:rPr>
        <w:t xml:space="preserve">        </w:t>
      </w:r>
      <w:r w:rsidRPr="00162D33">
        <w:rPr>
          <w:b/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ЧЕШСКИЙ ДОМ - </w:t>
      </w:r>
      <w:proofErr w:type="spellStart"/>
      <w:r>
        <w:rPr>
          <w:bCs/>
          <w:sz w:val="26"/>
          <w:szCs w:val="26"/>
        </w:rPr>
        <w:t>Хостел</w:t>
      </w:r>
      <w:proofErr w:type="spellEnd"/>
      <w:r>
        <w:rPr>
          <w:bCs/>
          <w:sz w:val="26"/>
          <w:szCs w:val="26"/>
        </w:rPr>
        <w:t>, г. Сочи, Адлер</w:t>
      </w:r>
    </w:p>
    <w:p w:rsidR="001207D8" w:rsidRPr="00554260" w:rsidRDefault="001207D8" w:rsidP="001207D8">
      <w:pPr>
        <w:spacing w:line="360" w:lineRule="auto"/>
        <w:ind w:left="-540"/>
        <w:jc w:val="both"/>
        <w:rPr>
          <w:bCs/>
          <w:sz w:val="26"/>
          <w:szCs w:val="26"/>
        </w:rPr>
      </w:pPr>
      <w:r w:rsidRPr="00554260">
        <w:rPr>
          <w:sz w:val="26"/>
          <w:szCs w:val="26"/>
        </w:rPr>
        <w:pict>
          <v:rect id="_x0000_s1031" style="position:absolute;left:0;text-align:left;margin-left:-3.45pt;margin-top:3pt;width:9pt;height:9pt;z-index:251665408"/>
        </w:pict>
      </w:r>
      <w:r w:rsidRPr="00162D33">
        <w:rPr>
          <w:b/>
          <w:bCs/>
          <w:sz w:val="26"/>
          <w:szCs w:val="26"/>
        </w:rPr>
        <w:t xml:space="preserve">            </w:t>
      </w:r>
      <w:r w:rsidRPr="00554260">
        <w:rPr>
          <w:b/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КАРАДЕНИЗ, г. Алушта, п. </w:t>
      </w:r>
      <w:proofErr w:type="gramStart"/>
      <w:r>
        <w:rPr>
          <w:bCs/>
          <w:sz w:val="26"/>
          <w:szCs w:val="26"/>
        </w:rPr>
        <w:t>Рыбачье</w:t>
      </w:r>
      <w:proofErr w:type="gramEnd"/>
      <w:r>
        <w:rPr>
          <w:bCs/>
          <w:sz w:val="26"/>
          <w:szCs w:val="26"/>
        </w:rPr>
        <w:t xml:space="preserve"> (Крым)</w:t>
      </w:r>
      <w:r w:rsidRPr="0010400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 (путевки только с питанием!)</w:t>
      </w:r>
    </w:p>
    <w:p w:rsidR="001207D8" w:rsidRPr="00B97F4F" w:rsidRDefault="001207D8" w:rsidP="001207D8">
      <w:pPr>
        <w:jc w:val="both"/>
        <w:rPr>
          <w:b/>
          <w:sz w:val="16"/>
          <w:szCs w:val="16"/>
        </w:rPr>
      </w:pPr>
    </w:p>
    <w:p w:rsidR="001207D8" w:rsidRPr="0003762F" w:rsidRDefault="001207D8" w:rsidP="001207D8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3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Выбранные Вами даты заезда и количество гостей </w:t>
      </w:r>
      <w:r w:rsidRPr="005A5580">
        <w:rPr>
          <w:sz w:val="26"/>
          <w:szCs w:val="26"/>
        </w:rPr>
        <w:t xml:space="preserve">(указать точные </w:t>
      </w:r>
      <w:r>
        <w:rPr>
          <w:sz w:val="26"/>
          <w:szCs w:val="26"/>
        </w:rPr>
        <w:t>данные</w:t>
      </w:r>
      <w:r w:rsidRPr="005A5580">
        <w:rPr>
          <w:sz w:val="26"/>
          <w:szCs w:val="26"/>
        </w:rPr>
        <w:t>)</w:t>
      </w:r>
    </w:p>
    <w:p w:rsidR="001207D8" w:rsidRPr="006215A1" w:rsidRDefault="001207D8" w:rsidP="001207D8">
      <w:pPr>
        <w:jc w:val="center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670"/>
      </w:tblGrid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sz w:val="26"/>
                <w:szCs w:val="26"/>
              </w:rPr>
            </w:pPr>
            <w:r w:rsidRPr="002474D5">
              <w:rPr>
                <w:sz w:val="26"/>
                <w:szCs w:val="26"/>
              </w:rPr>
              <w:t>Дата заезда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</w:rPr>
            </w:pPr>
          </w:p>
        </w:tc>
      </w:tr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sz w:val="26"/>
                <w:szCs w:val="26"/>
              </w:rPr>
            </w:pPr>
            <w:r w:rsidRPr="002474D5">
              <w:rPr>
                <w:sz w:val="26"/>
                <w:szCs w:val="26"/>
              </w:rPr>
              <w:t>Дата отъезда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474D5">
              <w:rPr>
                <w:rFonts w:eastAsia="Calibri"/>
                <w:sz w:val="26"/>
                <w:szCs w:val="26"/>
                <w:lang w:eastAsia="en-US"/>
              </w:rPr>
              <w:t>Количество человек всего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474D5">
              <w:rPr>
                <w:rFonts w:eastAsia="Calibri"/>
                <w:sz w:val="26"/>
                <w:szCs w:val="26"/>
                <w:lang w:eastAsia="en-US"/>
              </w:rPr>
              <w:t xml:space="preserve">     в т.ч. детей до 12-ти лет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474D5">
              <w:rPr>
                <w:rFonts w:eastAsia="Calibri"/>
                <w:sz w:val="26"/>
                <w:szCs w:val="26"/>
                <w:lang w:eastAsia="en-US"/>
              </w:rPr>
              <w:t xml:space="preserve">     в т.ч. детей до 3-х лет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  <w:tr w:rsidR="001207D8" w:rsidRPr="00E53A75" w:rsidTr="00C85B31">
        <w:tc>
          <w:tcPr>
            <w:tcW w:w="4395" w:type="dxa"/>
          </w:tcPr>
          <w:p w:rsidR="001207D8" w:rsidRPr="002474D5" w:rsidRDefault="001207D8" w:rsidP="00C85B3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474D5">
              <w:rPr>
                <w:rFonts w:eastAsia="Calibri"/>
                <w:sz w:val="26"/>
                <w:szCs w:val="26"/>
                <w:lang w:eastAsia="en-US"/>
              </w:rPr>
              <w:t>*  Включить ли в стоимость путевки оплату питания (ДА или НЕТ)?</w:t>
            </w:r>
          </w:p>
        </w:tc>
        <w:tc>
          <w:tcPr>
            <w:tcW w:w="5670" w:type="dxa"/>
          </w:tcPr>
          <w:p w:rsidR="001207D8" w:rsidRPr="002474D5" w:rsidRDefault="001207D8" w:rsidP="00C85B31">
            <w:pPr>
              <w:rPr>
                <w:sz w:val="26"/>
                <w:szCs w:val="26"/>
                <w:u w:val="single"/>
              </w:rPr>
            </w:pPr>
          </w:p>
        </w:tc>
      </w:tr>
    </w:tbl>
    <w:p w:rsidR="001207D8" w:rsidRDefault="001207D8" w:rsidP="001207D8">
      <w:pPr>
        <w:ind w:hanging="567"/>
        <w:jc w:val="both"/>
        <w:rPr>
          <w:b/>
          <w:sz w:val="10"/>
          <w:szCs w:val="10"/>
        </w:rPr>
      </w:pPr>
    </w:p>
    <w:p w:rsidR="001207D8" w:rsidRDefault="001207D8" w:rsidP="001207D8">
      <w:pPr>
        <w:ind w:hanging="567"/>
        <w:jc w:val="both"/>
        <w:rPr>
          <w:b/>
          <w:sz w:val="10"/>
          <w:szCs w:val="10"/>
        </w:rPr>
      </w:pPr>
    </w:p>
    <w:p w:rsidR="001207D8" w:rsidRPr="00B97F4F" w:rsidRDefault="001207D8" w:rsidP="001207D8">
      <w:pPr>
        <w:ind w:hanging="567"/>
        <w:jc w:val="both"/>
        <w:rPr>
          <w:b/>
          <w:sz w:val="10"/>
          <w:szCs w:val="10"/>
        </w:rPr>
      </w:pPr>
    </w:p>
    <w:p w:rsidR="001207D8" w:rsidRPr="0003762F" w:rsidRDefault="001207D8" w:rsidP="001207D8">
      <w:pPr>
        <w:ind w:hanging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4</w:t>
      </w:r>
      <w:r w:rsidRPr="0003762F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Выбранный Вами способ оплаты </w:t>
      </w:r>
      <w:r w:rsidRPr="00554260">
        <w:rPr>
          <w:sz w:val="26"/>
          <w:szCs w:val="26"/>
        </w:rPr>
        <w:t>(выделить или подчеркнуть)</w:t>
      </w:r>
    </w:p>
    <w:p w:rsidR="001207D8" w:rsidRPr="006215A1" w:rsidRDefault="001207D8" w:rsidP="001207D8">
      <w:pPr>
        <w:jc w:val="center"/>
        <w:rPr>
          <w:b/>
          <w:sz w:val="16"/>
          <w:szCs w:val="16"/>
        </w:rPr>
      </w:pPr>
    </w:p>
    <w:p w:rsidR="001207D8" w:rsidRPr="006C7469" w:rsidRDefault="001207D8" w:rsidP="001207D8">
      <w:pPr>
        <w:pStyle w:val="a4"/>
        <w:rPr>
          <w:rFonts w:ascii="Times New Roman" w:hAnsi="Times New Roman"/>
          <w:sz w:val="26"/>
          <w:szCs w:val="2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32" style="position:absolute;margin-left:-3.45pt;margin-top:2.15pt;width:9pt;height:9pt;z-index:251666432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-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 xml:space="preserve">через местное отделение Сбербанка РФ   </w:t>
      </w:r>
    </w:p>
    <w:p w:rsidR="001207D8" w:rsidRDefault="001207D8" w:rsidP="001207D8">
      <w:pPr>
        <w:pStyle w:val="a4"/>
        <w:rPr>
          <w:rFonts w:ascii="Times New Roman" w:hAnsi="Times New Roman"/>
          <w:b/>
          <w:sz w:val="26"/>
          <w:szCs w:val="26"/>
        </w:rPr>
      </w:pPr>
      <w:r w:rsidRPr="006C7469">
        <w:rPr>
          <w:rFonts w:ascii="Times New Roman" w:hAnsi="Times New Roman"/>
          <w:sz w:val="26"/>
          <w:szCs w:val="26"/>
        </w:rPr>
        <w:pict>
          <v:rect id="_x0000_s1026" style="position:absolute;margin-left:-3.45pt;margin-top:3pt;width:9pt;height:9pt;z-index:251660288"/>
        </w:pict>
      </w:r>
      <w:r w:rsidRPr="006C7469">
        <w:rPr>
          <w:rFonts w:ascii="Times New Roman" w:hAnsi="Times New Roman"/>
          <w:b/>
          <w:sz w:val="26"/>
          <w:szCs w:val="26"/>
        </w:rPr>
        <w:t xml:space="preserve">    </w:t>
      </w:r>
      <w:r w:rsidRPr="006C746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469"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>мгновенные</w:t>
      </w:r>
      <w:r w:rsidRPr="006C7469">
        <w:rPr>
          <w:rFonts w:ascii="Times New Roman" w:hAnsi="Times New Roman"/>
          <w:b/>
          <w:sz w:val="26"/>
          <w:szCs w:val="26"/>
        </w:rPr>
        <w:t xml:space="preserve"> </w:t>
      </w:r>
      <w:r w:rsidRPr="006C7469">
        <w:rPr>
          <w:rFonts w:ascii="Times New Roman" w:hAnsi="Times New Roman"/>
          <w:sz w:val="26"/>
          <w:szCs w:val="26"/>
        </w:rPr>
        <w:t>электронные платежи (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Viza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r w:rsidRPr="006C7469">
        <w:rPr>
          <w:rFonts w:ascii="Times New Roman" w:hAnsi="Times New Roman"/>
          <w:sz w:val="26"/>
          <w:szCs w:val="26"/>
          <w:lang w:val="en-US"/>
        </w:rPr>
        <w:t>MasterCard</w:t>
      </w:r>
      <w:r w:rsidRPr="006C74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Qiwi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C7469">
        <w:rPr>
          <w:rFonts w:ascii="Times New Roman" w:hAnsi="Times New Roman"/>
          <w:sz w:val="26"/>
          <w:szCs w:val="26"/>
          <w:lang w:val="en-US"/>
        </w:rPr>
        <w:t>Tinkoff</w:t>
      </w:r>
      <w:proofErr w:type="spellEnd"/>
      <w:r w:rsidRPr="006C746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7469">
        <w:rPr>
          <w:rFonts w:ascii="Times New Roman" w:hAnsi="Times New Roman"/>
          <w:sz w:val="26"/>
          <w:szCs w:val="26"/>
        </w:rPr>
        <w:t>Яндекс</w:t>
      </w:r>
      <w:proofErr w:type="spellEnd"/>
      <w:r w:rsidRPr="006C7469">
        <w:rPr>
          <w:rFonts w:ascii="Times New Roman" w:hAnsi="Times New Roman"/>
          <w:sz w:val="26"/>
          <w:szCs w:val="26"/>
        </w:rPr>
        <w:t>, Сбербанк РФ).</w:t>
      </w:r>
      <w:r w:rsidRPr="006C7469">
        <w:rPr>
          <w:rFonts w:ascii="Times New Roman" w:hAnsi="Times New Roman"/>
          <w:b/>
          <w:sz w:val="26"/>
          <w:szCs w:val="26"/>
        </w:rPr>
        <w:t xml:space="preserve">  </w:t>
      </w:r>
    </w:p>
    <w:p w:rsidR="001207D8" w:rsidRPr="00703DEC" w:rsidRDefault="001207D8" w:rsidP="001207D8">
      <w:pPr>
        <w:pStyle w:val="a4"/>
        <w:rPr>
          <w:rFonts w:ascii="Times New Roman" w:hAnsi="Times New Roman"/>
          <w:b/>
          <w:sz w:val="10"/>
          <w:szCs w:val="10"/>
        </w:rPr>
      </w:pPr>
      <w:r w:rsidRPr="00703DEC">
        <w:rPr>
          <w:rFonts w:ascii="Times New Roman" w:hAnsi="Times New Roman"/>
          <w:b/>
          <w:sz w:val="10"/>
          <w:szCs w:val="10"/>
        </w:rPr>
        <w:t xml:space="preserve">      </w:t>
      </w:r>
    </w:p>
    <w:p w:rsidR="001207D8" w:rsidRDefault="001207D8" w:rsidP="001207D8">
      <w:pPr>
        <w:pStyle w:val="a4"/>
        <w:rPr>
          <w:rFonts w:ascii="Times New Roman" w:hAnsi="Times New Roman"/>
          <w:sz w:val="26"/>
          <w:szCs w:val="26"/>
        </w:rPr>
      </w:pPr>
      <w:r w:rsidRPr="006C7469">
        <w:rPr>
          <w:rFonts w:ascii="Times New Roman" w:hAnsi="Times New Roman"/>
          <w:b/>
          <w:sz w:val="26"/>
          <w:szCs w:val="26"/>
        </w:rPr>
        <w:t xml:space="preserve">      </w:t>
      </w:r>
      <w:r w:rsidRPr="006C7469">
        <w:rPr>
          <w:rFonts w:ascii="Times New Roman" w:hAnsi="Times New Roman"/>
          <w:sz w:val="26"/>
          <w:szCs w:val="26"/>
        </w:rPr>
        <w:t xml:space="preserve">*  </w:t>
      </w:r>
      <w:proofErr w:type="gramStart"/>
      <w:r w:rsidRPr="006C7469">
        <w:rPr>
          <w:rFonts w:ascii="Times New Roman" w:hAnsi="Times New Roman"/>
          <w:sz w:val="26"/>
          <w:szCs w:val="26"/>
        </w:rPr>
        <w:t>В</w:t>
      </w:r>
      <w:proofErr w:type="gramEnd"/>
      <w:r w:rsidRPr="006C746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всех </w:t>
      </w:r>
      <w:r w:rsidRPr="006C7469">
        <w:rPr>
          <w:rFonts w:ascii="Times New Roman" w:hAnsi="Times New Roman"/>
          <w:sz w:val="26"/>
          <w:szCs w:val="26"/>
        </w:rPr>
        <w:t xml:space="preserve">отелях Вы можете сами указать, включать ли в стоимость путевки оплату </w:t>
      </w:r>
      <w:r>
        <w:rPr>
          <w:rFonts w:ascii="Times New Roman" w:hAnsi="Times New Roman"/>
          <w:sz w:val="26"/>
          <w:szCs w:val="26"/>
        </w:rPr>
        <w:t xml:space="preserve">комплексного </w:t>
      </w:r>
      <w:r w:rsidRPr="006C7469">
        <w:rPr>
          <w:rFonts w:ascii="Times New Roman" w:hAnsi="Times New Roman"/>
          <w:sz w:val="26"/>
          <w:szCs w:val="26"/>
        </w:rPr>
        <w:t>питания (ДА или НЕТ).</w:t>
      </w:r>
    </w:p>
    <w:p w:rsidR="001207D8" w:rsidRPr="006C7469" w:rsidRDefault="001207D8" w:rsidP="001207D8">
      <w:pPr>
        <w:pStyle w:val="a4"/>
        <w:rPr>
          <w:rFonts w:ascii="Times New Roman" w:hAnsi="Times New Roman"/>
          <w:sz w:val="26"/>
          <w:szCs w:val="26"/>
        </w:rPr>
      </w:pPr>
    </w:p>
    <w:p w:rsidR="001207D8" w:rsidRPr="00703DEC" w:rsidRDefault="001207D8" w:rsidP="001207D8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703DEC">
        <w:rPr>
          <w:rFonts w:ascii="Times New Roman" w:hAnsi="Times New Roman"/>
          <w:color w:val="000000"/>
          <w:sz w:val="10"/>
          <w:szCs w:val="10"/>
        </w:rPr>
        <w:br/>
      </w:r>
      <w:r w:rsidRPr="00703DEC">
        <w:rPr>
          <w:rFonts w:ascii="Times New Roman" w:hAnsi="Times New Roman"/>
          <w:color w:val="000000"/>
          <w:sz w:val="28"/>
          <w:szCs w:val="28"/>
        </w:rPr>
        <w:t xml:space="preserve">                Данную заполненную Анкету-Заявку следует отправить по адресу: </w:t>
      </w:r>
    </w:p>
    <w:p w:rsidR="001207D8" w:rsidRPr="00703DEC" w:rsidRDefault="001207D8" w:rsidP="001207D8">
      <w:pPr>
        <w:pStyle w:val="a4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Pr="00703DEC">
          <w:rPr>
            <w:rStyle w:val="a3"/>
            <w:rFonts w:ascii="Times New Roman" w:hAnsi="Times New Roman"/>
            <w:color w:val="0000FF"/>
            <w:sz w:val="28"/>
            <w:szCs w:val="28"/>
          </w:rPr>
          <w:t>zakazy-2018@yandex.ru</w:t>
        </w:r>
      </w:hyperlink>
    </w:p>
    <w:p w:rsidR="006B0D1F" w:rsidRDefault="006B0D1F"/>
    <w:sectPr w:rsidR="006B0D1F" w:rsidSect="00F66061">
      <w:pgSz w:w="11906" w:h="16838"/>
      <w:pgMar w:top="709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D8"/>
    <w:rsid w:val="001207D8"/>
    <w:rsid w:val="006B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07D8"/>
    <w:rPr>
      <w:color w:val="FF6600"/>
      <w:u w:val="single"/>
    </w:rPr>
  </w:style>
  <w:style w:type="paragraph" w:styleId="a4">
    <w:name w:val="No Spacing"/>
    <w:qFormat/>
    <w:rsid w:val="001207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y-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1</cp:revision>
  <dcterms:created xsi:type="dcterms:W3CDTF">2018-12-19T18:26:00Z</dcterms:created>
  <dcterms:modified xsi:type="dcterms:W3CDTF">2018-12-19T18:28:00Z</dcterms:modified>
</cp:coreProperties>
</file>