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FE" w:rsidRDefault="00174EFE" w:rsidP="00174EFE">
      <w:pPr>
        <w:spacing w:after="0" w:line="594" w:lineRule="atLeast"/>
        <w:jc w:val="center"/>
        <w:outlineLvl w:val="1"/>
        <w:rPr>
          <w:rFonts w:ascii="Times New Roman" w:eastAsia="Times New Roman" w:hAnsi="Times New Roman" w:cs="Times New Roman"/>
          <w:color w:val="444444"/>
          <w:sz w:val="54"/>
          <w:szCs w:val="54"/>
          <w:lang w:eastAsia="ru-RU"/>
        </w:rPr>
      </w:pPr>
      <w:r w:rsidRPr="00174EFE">
        <w:rPr>
          <w:rFonts w:ascii="Times New Roman" w:eastAsia="Times New Roman" w:hAnsi="Times New Roman" w:cs="Times New Roman"/>
          <w:color w:val="444444"/>
          <w:sz w:val="54"/>
          <w:szCs w:val="54"/>
          <w:lang w:eastAsia="ru-RU"/>
        </w:rPr>
        <w:t>Федеральный закон</w:t>
      </w:r>
    </w:p>
    <w:p w:rsidR="00174EFE" w:rsidRPr="00174EFE" w:rsidRDefault="00174EFE" w:rsidP="00174EFE">
      <w:pPr>
        <w:spacing w:after="0" w:line="594" w:lineRule="atLeast"/>
        <w:jc w:val="center"/>
        <w:outlineLvl w:val="1"/>
        <w:rPr>
          <w:rFonts w:ascii="Times New Roman" w:eastAsia="Times New Roman" w:hAnsi="Times New Roman" w:cs="Times New Roman"/>
          <w:color w:val="444444"/>
          <w:sz w:val="54"/>
          <w:szCs w:val="54"/>
          <w:lang w:eastAsia="ru-RU"/>
        </w:rPr>
      </w:pPr>
      <w:r w:rsidRPr="00174EFE">
        <w:rPr>
          <w:rFonts w:ascii="Times New Roman" w:eastAsia="Times New Roman" w:hAnsi="Times New Roman" w:cs="Times New Roman"/>
          <w:color w:val="444444"/>
          <w:sz w:val="54"/>
          <w:szCs w:val="54"/>
          <w:lang w:eastAsia="ru-RU"/>
        </w:rPr>
        <w:t>«О противодействии коррупции» 25 декабря 2008 года № 273-ФЗ</w:t>
      </w:r>
    </w:p>
    <w:p w:rsidR="00174EFE" w:rsidRPr="00174EFE" w:rsidRDefault="00174EFE" w:rsidP="00174EFE">
      <w:pPr>
        <w:shd w:val="clear" w:color="auto" w:fill="F7FAFE"/>
        <w:spacing w:after="0" w:line="300" w:lineRule="atLeast"/>
        <w:rPr>
          <w:rFonts w:ascii="Arial" w:eastAsia="Times New Roman" w:hAnsi="Arial" w:cs="Arial"/>
          <w:color w:val="444444"/>
          <w:sz w:val="18"/>
          <w:szCs w:val="18"/>
          <w:lang w:eastAsia="ru-RU"/>
        </w:rPr>
      </w:pPr>
    </w:p>
    <w:p w:rsidR="00174EFE" w:rsidRPr="00174EFE" w:rsidRDefault="00174EFE" w:rsidP="00174EFE">
      <w:pPr>
        <w:spacing w:before="225" w:after="225" w:line="300" w:lineRule="atLeast"/>
        <w:jc w:val="center"/>
        <w:rPr>
          <w:rFonts w:ascii="Arial" w:eastAsia="Times New Roman" w:hAnsi="Arial" w:cs="Arial"/>
          <w:color w:val="444444"/>
          <w:sz w:val="21"/>
          <w:szCs w:val="21"/>
          <w:lang w:eastAsia="ru-RU"/>
        </w:rPr>
      </w:pPr>
      <w:r w:rsidRPr="00174EFE">
        <w:rPr>
          <w:rFonts w:ascii="Arial" w:eastAsia="Times New Roman" w:hAnsi="Arial" w:cs="Arial"/>
          <w:b/>
          <w:bCs/>
          <w:color w:val="444444"/>
          <w:sz w:val="21"/>
          <w:szCs w:val="21"/>
          <w:lang w:eastAsia="ru-RU"/>
        </w:rPr>
        <w:t>РОССИЙСКАЯ ФЕДЕРАЦИЯ</w:t>
      </w:r>
    </w:p>
    <w:p w:rsidR="00174EFE" w:rsidRPr="00174EFE" w:rsidRDefault="00174EFE" w:rsidP="00174EFE">
      <w:pPr>
        <w:spacing w:after="0" w:line="270" w:lineRule="atLeast"/>
        <w:jc w:val="center"/>
        <w:outlineLvl w:val="2"/>
        <w:rPr>
          <w:rFonts w:ascii="Arial" w:eastAsia="Times New Roman" w:hAnsi="Arial" w:cs="Arial"/>
          <w:color w:val="444444"/>
          <w:sz w:val="27"/>
          <w:szCs w:val="27"/>
          <w:lang w:eastAsia="ru-RU"/>
        </w:rPr>
      </w:pPr>
      <w:r w:rsidRPr="00174EFE">
        <w:rPr>
          <w:rFonts w:ascii="Arial" w:eastAsia="Times New Roman" w:hAnsi="Arial" w:cs="Arial"/>
          <w:b/>
          <w:bCs/>
          <w:color w:val="444444"/>
          <w:sz w:val="27"/>
          <w:szCs w:val="27"/>
          <w:lang w:eastAsia="ru-RU"/>
        </w:rPr>
        <w:t>Федеральный закон «О противодействии коррупции»</w:t>
      </w:r>
    </w:p>
    <w:p w:rsidR="00174EFE" w:rsidRPr="00174EFE" w:rsidRDefault="00174EFE" w:rsidP="00174EFE">
      <w:pPr>
        <w:spacing w:before="225" w:after="225" w:line="300" w:lineRule="atLeast"/>
        <w:jc w:val="right"/>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Принят</w:t>
      </w:r>
      <w:proofErr w:type="gramEnd"/>
      <w:r w:rsidRPr="00174EFE">
        <w:rPr>
          <w:rFonts w:ascii="Arial" w:eastAsia="Times New Roman" w:hAnsi="Arial" w:cs="Arial"/>
          <w:color w:val="444444"/>
          <w:sz w:val="21"/>
          <w:szCs w:val="21"/>
          <w:lang w:eastAsia="ru-RU"/>
        </w:rPr>
        <w:t> Государственной Думой 19 декабря 2008 года</w:t>
      </w:r>
    </w:p>
    <w:p w:rsidR="00174EFE" w:rsidRPr="00174EFE" w:rsidRDefault="00174EFE" w:rsidP="00174EFE">
      <w:pPr>
        <w:spacing w:before="225" w:after="225" w:line="300" w:lineRule="atLeast"/>
        <w:jc w:val="right"/>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Одобрен</w:t>
      </w:r>
      <w:proofErr w:type="gramEnd"/>
      <w:r w:rsidRPr="00174EFE">
        <w:rPr>
          <w:rFonts w:ascii="Arial" w:eastAsia="Times New Roman" w:hAnsi="Arial" w:cs="Arial"/>
          <w:color w:val="444444"/>
          <w:sz w:val="21"/>
          <w:szCs w:val="21"/>
          <w:lang w:eastAsia="ru-RU"/>
        </w:rPr>
        <w:t> Советом Федерации 22 декабря 2008 года</w:t>
      </w:r>
    </w:p>
    <w:p w:rsidR="00174EFE" w:rsidRPr="00174EFE" w:rsidRDefault="00174EFE" w:rsidP="00174EFE">
      <w:pPr>
        <w:spacing w:before="225" w:after="225" w:line="300" w:lineRule="atLeast"/>
        <w:jc w:val="center"/>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Список изменяющих документов</w:t>
      </w:r>
    </w:p>
    <w:p w:rsidR="00174EFE" w:rsidRPr="00174EFE" w:rsidRDefault="00174EFE" w:rsidP="00174EFE">
      <w:pPr>
        <w:spacing w:before="225" w:after="225" w:line="300" w:lineRule="atLeast"/>
        <w:jc w:val="center"/>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(в ред. Федеральных законов от 11.07.2011 № 200-ФЗ, от 21.11.2011 № 329-ФЗ, от 03.12.2012 № 231-ФЗ, от 29.12.2012 № 280-ФЗ, от 07.05.2013 № 102-ФЗ,</w:t>
      </w:r>
      <w:proofErr w:type="gramEnd"/>
    </w:p>
    <w:p w:rsidR="00174EFE" w:rsidRPr="00174EFE" w:rsidRDefault="00174EFE" w:rsidP="00174EFE">
      <w:pPr>
        <w:spacing w:before="225" w:after="225" w:line="300" w:lineRule="atLeast"/>
        <w:jc w:val="center"/>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от 30.09.2013 № 261-ФЗ, от 28.12.2013 № 396-ФЗ, от 22.12.2014 № 431-ФЗ, от 05.10.2015 № 285-ФЗ, от 03.11.2015 № 303-ФЗ, от 28.11.2015 № 354-ФЗ,</w:t>
      </w:r>
    </w:p>
    <w:p w:rsidR="00174EFE" w:rsidRPr="00174EFE" w:rsidRDefault="00174EFE" w:rsidP="00174EFE">
      <w:pPr>
        <w:spacing w:before="225" w:after="225" w:line="300" w:lineRule="atLeast"/>
        <w:jc w:val="center"/>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от 15.02.2016 № 24-ФЗ)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 Основные понятия, используемые в настоящем Федеральном законе</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Для целей настоящего Федерального закона используются следующие основные понятия: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коррупция: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w:t>
      </w:r>
      <w:proofErr w:type="gramEnd"/>
      <w:r w:rsidRPr="00174EFE">
        <w:rPr>
          <w:rFonts w:ascii="Arial" w:eastAsia="Times New Roman" w:hAnsi="Arial" w:cs="Arial"/>
          <w:color w:val="444444"/>
          <w:sz w:val="21"/>
          <w:szCs w:val="21"/>
          <w:lang w:eastAsia="ru-RU"/>
        </w:rPr>
        <w:t xml:space="preserve"> незаконное предоставление такой выгоды указанному лицу другими физическими лицами;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б) совершение деяний, указанных в подпункте "а" настоящего пункта, от имени или в интересах юридического лица;</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а) по предупреждению коррупции, в том числе по выявлению и последующему устранению причин коррупции (профилактика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б) по выявлению, предупреждению, пресечению, раскрытию и расследованию коррупционных правонарушений (борьба с коррупцией);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по минимизации и (или) ликвидации последствий коррупционных правонарушений.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нормативные правовые акты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б) законы и иные нормативные правовые акты органов государственной власти субъектов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муниципальные правовые акты;</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(п. 3 </w:t>
      </w:r>
      <w:proofErr w:type="gramStart"/>
      <w:r w:rsidRPr="00174EFE">
        <w:rPr>
          <w:rFonts w:ascii="Arial" w:eastAsia="Times New Roman" w:hAnsi="Arial" w:cs="Arial"/>
          <w:color w:val="444444"/>
          <w:sz w:val="21"/>
          <w:szCs w:val="21"/>
          <w:lang w:eastAsia="ru-RU"/>
        </w:rPr>
        <w:t>введен</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(п. 4 </w:t>
      </w:r>
      <w:proofErr w:type="gramStart"/>
      <w:r w:rsidRPr="00174EFE">
        <w:rPr>
          <w:rFonts w:ascii="Arial" w:eastAsia="Times New Roman" w:hAnsi="Arial" w:cs="Arial"/>
          <w:color w:val="444444"/>
          <w:sz w:val="21"/>
          <w:szCs w:val="21"/>
          <w:lang w:eastAsia="ru-RU"/>
        </w:rPr>
        <w:t>введен</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2. Правовая основа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174EFE">
        <w:rPr>
          <w:rFonts w:ascii="Arial" w:eastAsia="Times New Roman" w:hAnsi="Arial" w:cs="Arial"/>
          <w:color w:val="444444"/>
          <w:sz w:val="21"/>
          <w:szCs w:val="21"/>
          <w:lang w:eastAsia="ru-RU"/>
        </w:rPr>
        <w:t xml:space="preserve"> и муниципальные правовые акты.</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3. Основные принципы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Противодействие коррупции в Российской Федерации основывается на следующих основных принципах:</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признание, обеспечение и защита основных прав и свобод человека и гражданина;</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законность;</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3) публичность и открытость деятельности государственных органов и органов местного самоуправления;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4) неотвратимость ответственности за совершение коррупционных правонарушений;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6) приоритетное применение мер по предупреждению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7) сотрудничество государства с институтами гражданского общества, международными организациями и физическими лицами.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4. Международное сотрудничество Российской Федерации в области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предоставления в надлежащих случаях предметов или образцов веще</w:t>
      </w:r>
      <w:proofErr w:type="gramStart"/>
      <w:r w:rsidRPr="00174EFE">
        <w:rPr>
          <w:rFonts w:ascii="Arial" w:eastAsia="Times New Roman" w:hAnsi="Arial" w:cs="Arial"/>
          <w:color w:val="444444"/>
          <w:sz w:val="21"/>
          <w:szCs w:val="21"/>
          <w:lang w:eastAsia="ru-RU"/>
        </w:rPr>
        <w:t>ств дл</w:t>
      </w:r>
      <w:proofErr w:type="gramEnd"/>
      <w:r w:rsidRPr="00174EFE">
        <w:rPr>
          <w:rFonts w:ascii="Arial" w:eastAsia="Times New Roman" w:hAnsi="Arial" w:cs="Arial"/>
          <w:color w:val="444444"/>
          <w:sz w:val="21"/>
          <w:szCs w:val="21"/>
          <w:lang w:eastAsia="ru-RU"/>
        </w:rPr>
        <w:t>я проведения исследований или судебных экспертиз;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4) обмена информацией по вопросам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координации деятельности по профилактике коррупции и борьбе с коррупцией.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2. </w:t>
      </w:r>
      <w:proofErr w:type="gramStart"/>
      <w:r w:rsidRPr="00174EFE">
        <w:rPr>
          <w:rFonts w:ascii="Arial" w:eastAsia="Times New Roman" w:hAnsi="Arial" w:cs="Arial"/>
          <w:color w:val="444444"/>
          <w:sz w:val="21"/>
          <w:szCs w:val="21"/>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174EFE">
        <w:rPr>
          <w:rFonts w:ascii="Arial" w:eastAsia="Times New Roman" w:hAnsi="Arial" w:cs="Arial"/>
          <w:color w:val="444444"/>
          <w:sz w:val="21"/>
          <w:szCs w:val="21"/>
          <w:lang w:eastAsia="ru-RU"/>
        </w:rPr>
        <w:t xml:space="preserve"> Федерации и федеральными законами.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5. Организационные основы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Президент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определяет основные направления государственной политики в области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2. Федеральное Собрание Российской Федерации обеспечивает разработку и принятие федеральных </w:t>
      </w:r>
      <w:proofErr w:type="gramStart"/>
      <w:r w:rsidRPr="00174EFE">
        <w:rPr>
          <w:rFonts w:ascii="Arial" w:eastAsia="Times New Roman" w:hAnsi="Arial" w:cs="Arial"/>
          <w:color w:val="444444"/>
          <w:sz w:val="21"/>
          <w:szCs w:val="21"/>
          <w:lang w:eastAsia="ru-RU"/>
        </w:rPr>
        <w:t>законов по вопросам</w:t>
      </w:r>
      <w:proofErr w:type="gramEnd"/>
      <w:r w:rsidRPr="00174EFE">
        <w:rPr>
          <w:rFonts w:ascii="Arial" w:eastAsia="Times New Roman" w:hAnsi="Arial" w:cs="Arial"/>
          <w:color w:val="444444"/>
          <w:sz w:val="21"/>
          <w:szCs w:val="21"/>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4.1. </w:t>
      </w:r>
      <w:proofErr w:type="gramStart"/>
      <w:r w:rsidRPr="00174EFE">
        <w:rPr>
          <w:rFonts w:ascii="Arial" w:eastAsia="Times New Roman" w:hAnsi="Arial" w:cs="Arial"/>
          <w:color w:val="444444"/>
          <w:sz w:val="21"/>
          <w:szCs w:val="21"/>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174EFE">
        <w:rPr>
          <w:rFonts w:ascii="Arial" w:eastAsia="Times New Roman" w:hAnsi="Arial" w:cs="Arial"/>
          <w:color w:val="444444"/>
          <w:sz w:val="21"/>
          <w:szCs w:val="21"/>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(часть 4.1 введена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5. </w:t>
      </w:r>
      <w:proofErr w:type="gramStart"/>
      <w:r w:rsidRPr="00174EFE">
        <w:rPr>
          <w:rFonts w:ascii="Arial" w:eastAsia="Times New Roman" w:hAnsi="Arial" w:cs="Arial"/>
          <w:color w:val="444444"/>
          <w:sz w:val="21"/>
          <w:szCs w:val="21"/>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которых</w:t>
      </w:r>
      <w:proofErr w:type="gramEnd"/>
      <w:r w:rsidRPr="00174EFE">
        <w:rPr>
          <w:rFonts w:ascii="Arial" w:eastAsia="Times New Roman" w:hAnsi="Arial" w:cs="Arial"/>
          <w:color w:val="444444"/>
          <w:sz w:val="21"/>
          <w:szCs w:val="21"/>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4-ФЗ "О Счетной палате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6. Меры по профилактике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Профилактика коррупции осуществляется путем применения следующих основных мер:</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формирование в обществе нетерпимости к коррупционному поведению;</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антикоррупционная экспертиза правовых актов и их проектов;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174EFE">
        <w:rPr>
          <w:rFonts w:ascii="Arial" w:eastAsia="Times New Roman" w:hAnsi="Arial" w:cs="Arial"/>
          <w:color w:val="444444"/>
          <w:sz w:val="21"/>
          <w:szCs w:val="21"/>
          <w:lang w:eastAsia="ru-RU"/>
        </w:rPr>
        <w:t>практики</w:t>
      </w:r>
      <w:proofErr w:type="gramEnd"/>
      <w:r w:rsidRPr="00174EFE">
        <w:rPr>
          <w:rFonts w:ascii="Arial" w:eastAsia="Times New Roman" w:hAnsi="Arial" w:cs="Arial"/>
          <w:color w:val="444444"/>
          <w:sz w:val="21"/>
          <w:szCs w:val="21"/>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(п. 2.1 </w:t>
      </w:r>
      <w:proofErr w:type="gramStart"/>
      <w:r w:rsidRPr="00174EFE">
        <w:rPr>
          <w:rFonts w:ascii="Arial" w:eastAsia="Times New Roman" w:hAnsi="Arial" w:cs="Arial"/>
          <w:color w:val="444444"/>
          <w:sz w:val="21"/>
          <w:szCs w:val="21"/>
          <w:lang w:eastAsia="ru-RU"/>
        </w:rPr>
        <w:t>введен</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имуществе</w:t>
      </w:r>
      <w:proofErr w:type="gramEnd"/>
      <w:r w:rsidRPr="00174EFE">
        <w:rPr>
          <w:rFonts w:ascii="Arial" w:eastAsia="Times New Roman" w:hAnsi="Arial" w:cs="Arial"/>
          <w:color w:val="444444"/>
          <w:sz w:val="21"/>
          <w:szCs w:val="21"/>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21.11.2011 № 329-ФЗ,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w:t>
      </w:r>
      <w:r w:rsidRPr="00174EFE">
        <w:rPr>
          <w:rFonts w:ascii="Arial" w:eastAsia="Times New Roman" w:hAnsi="Arial" w:cs="Arial"/>
          <w:color w:val="444444"/>
          <w:sz w:val="21"/>
          <w:szCs w:val="21"/>
          <w:lang w:eastAsia="ru-RU"/>
        </w:rPr>
        <w:lastRenderedPageBreak/>
        <w:t>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поощрении</w:t>
      </w:r>
      <w:proofErr w:type="gramEnd"/>
      <w:r w:rsidRPr="00174EFE">
        <w:rPr>
          <w:rFonts w:ascii="Arial" w:eastAsia="Times New Roman" w:hAnsi="Arial" w:cs="Arial"/>
          <w:color w:val="444444"/>
          <w:sz w:val="21"/>
          <w:szCs w:val="21"/>
          <w:lang w:eastAsia="ru-RU"/>
        </w:rPr>
        <w:t>;</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6) развитие институтов общественного и парламентского </w:t>
      </w:r>
      <w:proofErr w:type="gramStart"/>
      <w:r w:rsidRPr="00174EFE">
        <w:rPr>
          <w:rFonts w:ascii="Arial" w:eastAsia="Times New Roman" w:hAnsi="Arial" w:cs="Arial"/>
          <w:color w:val="444444"/>
          <w:sz w:val="21"/>
          <w:szCs w:val="21"/>
          <w:lang w:eastAsia="ru-RU"/>
        </w:rPr>
        <w:t>контроля за</w:t>
      </w:r>
      <w:proofErr w:type="gramEnd"/>
      <w:r w:rsidRPr="00174EFE">
        <w:rPr>
          <w:rFonts w:ascii="Arial" w:eastAsia="Times New Roman" w:hAnsi="Arial" w:cs="Arial"/>
          <w:color w:val="444444"/>
          <w:sz w:val="21"/>
          <w:szCs w:val="21"/>
          <w:lang w:eastAsia="ru-RU"/>
        </w:rPr>
        <w:t xml:space="preserve"> соблюдением законодательства Российской Федерации о противодействии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7. Основные направления деятельности государственных органов по повышению эффективности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проведение единой государственной политики в области противодействия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4) совершенствование системы и структуры государственных органов, создание механизмов общественного </w:t>
      </w:r>
      <w:proofErr w:type="gramStart"/>
      <w:r w:rsidRPr="00174EFE">
        <w:rPr>
          <w:rFonts w:ascii="Arial" w:eastAsia="Times New Roman" w:hAnsi="Arial" w:cs="Arial"/>
          <w:color w:val="444444"/>
          <w:sz w:val="21"/>
          <w:szCs w:val="21"/>
          <w:lang w:eastAsia="ru-RU"/>
        </w:rPr>
        <w:t>контроля за</w:t>
      </w:r>
      <w:proofErr w:type="gramEnd"/>
      <w:r w:rsidRPr="00174EFE">
        <w:rPr>
          <w:rFonts w:ascii="Arial" w:eastAsia="Times New Roman" w:hAnsi="Arial" w:cs="Arial"/>
          <w:color w:val="444444"/>
          <w:sz w:val="21"/>
          <w:szCs w:val="21"/>
          <w:lang w:eastAsia="ru-RU"/>
        </w:rPr>
        <w:t xml:space="preserve"> их деятельностью;</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(п. 6 в ред. Федерального закона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8) обеспечение независимости средств массовой информации;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9) неукоснительное соблюдение принципов независимости судей и невмешательства в судебную деятельность;</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10) совершенствование организации деятельности правоохранительных и контролирующих органов по противодействию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11) совершенствование порядка прохождения государственной и муниципальной службы;</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28.12.2013 № 396-ФЗ)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13) устранение необоснованных запретов и ограничений, особенно в области экономической деятельности;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15) повышение уровня оплаты труда и социальной защищенности государственных и муниципальных служащих;</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17) усиление </w:t>
      </w:r>
      <w:proofErr w:type="gramStart"/>
      <w:r w:rsidRPr="00174EFE">
        <w:rPr>
          <w:rFonts w:ascii="Arial" w:eastAsia="Times New Roman" w:hAnsi="Arial" w:cs="Arial"/>
          <w:color w:val="444444"/>
          <w:sz w:val="21"/>
          <w:szCs w:val="21"/>
          <w:lang w:eastAsia="ru-RU"/>
        </w:rPr>
        <w:t>контроля за</w:t>
      </w:r>
      <w:proofErr w:type="gramEnd"/>
      <w:r w:rsidRPr="00174EFE">
        <w:rPr>
          <w:rFonts w:ascii="Arial" w:eastAsia="Times New Roman" w:hAnsi="Arial" w:cs="Arial"/>
          <w:color w:val="444444"/>
          <w:sz w:val="21"/>
          <w:szCs w:val="21"/>
          <w:lang w:eastAsia="ru-RU"/>
        </w:rPr>
        <w:t xml:space="preserve"> решением вопросов, содержащихся в обращениях граждан и юридических лиц;</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07.05.2013 № 102-ФЗ)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1. </w:t>
      </w:r>
      <w:proofErr w:type="gramStart"/>
      <w:r w:rsidRPr="00174EFE">
        <w:rPr>
          <w:rFonts w:ascii="Arial" w:eastAsia="Times New Roman" w:hAnsi="Arial" w:cs="Arial"/>
          <w:color w:val="444444"/>
          <w:sz w:val="21"/>
          <w:szCs w:val="21"/>
          <w:lang w:eastAsia="ru-RU"/>
        </w:rPr>
        <w:t>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174EFE">
        <w:rPr>
          <w:rFonts w:ascii="Arial" w:eastAsia="Times New Roman" w:hAnsi="Arial" w:cs="Arial"/>
          <w:color w:val="444444"/>
          <w:sz w:val="21"/>
          <w:szCs w:val="21"/>
          <w:lang w:eastAsia="ru-RU"/>
        </w:rPr>
        <w:t xml:space="preserve"> (или) пользоваться иностранными финансовыми инструментами: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лицам, замещающим (занимающим):</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а) государственные должности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б) должности первого заместителя и заместителей Генерального прокурора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в) должности </w:t>
      </w:r>
      <w:proofErr w:type="gramStart"/>
      <w:r w:rsidRPr="00174EFE">
        <w:rPr>
          <w:rFonts w:ascii="Arial" w:eastAsia="Times New Roman" w:hAnsi="Arial" w:cs="Arial"/>
          <w:color w:val="444444"/>
          <w:sz w:val="21"/>
          <w:szCs w:val="21"/>
          <w:lang w:eastAsia="ru-RU"/>
        </w:rPr>
        <w:t>членов Совета директоров Центрального банка Российской Федерации</w:t>
      </w:r>
      <w:proofErr w:type="gramEnd"/>
      <w:r w:rsidRPr="00174EFE">
        <w:rPr>
          <w:rFonts w:ascii="Arial" w:eastAsia="Times New Roman" w:hAnsi="Arial" w:cs="Arial"/>
          <w:color w:val="444444"/>
          <w:sz w:val="21"/>
          <w:szCs w:val="21"/>
          <w:lang w:eastAsia="ru-RU"/>
        </w:rPr>
        <w:t>;</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г) государственные должности субъектов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е) должности заместителей руководителей федеральных органов исполнительной власти;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03.11.2015 № 303-ФЗ)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174EFE">
        <w:rPr>
          <w:rFonts w:ascii="Arial" w:eastAsia="Times New Roman" w:hAnsi="Arial" w:cs="Arial"/>
          <w:color w:val="444444"/>
          <w:sz w:val="21"/>
          <w:szCs w:val="21"/>
          <w:lang w:eastAsia="ru-RU"/>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174EFE">
        <w:rPr>
          <w:rFonts w:ascii="Arial" w:eastAsia="Times New Roman" w:hAnsi="Arial" w:cs="Arial"/>
          <w:color w:val="444444"/>
          <w:sz w:val="21"/>
          <w:szCs w:val="21"/>
          <w:lang w:eastAsia="ru-RU"/>
        </w:rPr>
        <w:lastRenderedPageBreak/>
        <w:t>корпораций (компаний), фондов и иных организаций, созданных Российской Федерацией на основании федеральных законов;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spellStart"/>
      <w:r w:rsidRPr="00174EFE">
        <w:rPr>
          <w:rFonts w:ascii="Arial" w:eastAsia="Times New Roman" w:hAnsi="Arial" w:cs="Arial"/>
          <w:color w:val="444444"/>
          <w:sz w:val="21"/>
          <w:szCs w:val="21"/>
          <w:lang w:eastAsia="ru-RU"/>
        </w:rPr>
        <w:t>пп</w:t>
      </w:r>
      <w:proofErr w:type="spellEnd"/>
      <w:r w:rsidRPr="00174EFE">
        <w:rPr>
          <w:rFonts w:ascii="Arial" w:eastAsia="Times New Roman" w:hAnsi="Arial" w:cs="Arial"/>
          <w:color w:val="444444"/>
          <w:sz w:val="21"/>
          <w:szCs w:val="21"/>
          <w:lang w:eastAsia="ru-RU"/>
        </w:rPr>
        <w:t xml:space="preserve">. "и" </w:t>
      </w:r>
      <w:proofErr w:type="gramStart"/>
      <w:r w:rsidRPr="00174EFE">
        <w:rPr>
          <w:rFonts w:ascii="Arial" w:eastAsia="Times New Roman" w:hAnsi="Arial" w:cs="Arial"/>
          <w:color w:val="444444"/>
          <w:sz w:val="21"/>
          <w:szCs w:val="21"/>
          <w:lang w:eastAsia="ru-RU"/>
        </w:rPr>
        <w:t>введен</w:t>
      </w:r>
      <w:proofErr w:type="gramEnd"/>
      <w:r w:rsidRPr="00174EFE">
        <w:rPr>
          <w:rFonts w:ascii="Arial" w:eastAsia="Times New Roman" w:hAnsi="Arial" w:cs="Arial"/>
          <w:color w:val="444444"/>
          <w:sz w:val="21"/>
          <w:szCs w:val="21"/>
          <w:lang w:eastAsia="ru-RU"/>
        </w:rPr>
        <w:t xml:space="preserve"> Федеральным законом от 22.12.2014 № 431-ФЗ)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(п. 1.1 </w:t>
      </w:r>
      <w:proofErr w:type="gramStart"/>
      <w:r w:rsidRPr="00174EFE">
        <w:rPr>
          <w:rFonts w:ascii="Arial" w:eastAsia="Times New Roman" w:hAnsi="Arial" w:cs="Arial"/>
          <w:color w:val="444444"/>
          <w:sz w:val="21"/>
          <w:szCs w:val="21"/>
          <w:lang w:eastAsia="ru-RU"/>
        </w:rPr>
        <w:t>введен</w:t>
      </w:r>
      <w:proofErr w:type="gramEnd"/>
      <w:r w:rsidRPr="00174EFE">
        <w:rPr>
          <w:rFonts w:ascii="Arial" w:eastAsia="Times New Roman" w:hAnsi="Arial" w:cs="Arial"/>
          <w:color w:val="444444"/>
          <w:sz w:val="21"/>
          <w:szCs w:val="21"/>
          <w:lang w:eastAsia="ru-RU"/>
        </w:rPr>
        <w:t xml:space="preserve"> Федеральным законом от 03.11.2015 № 303-ФЗ)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супругам и несовершеннолетним детям лиц, указанных в подпунктах "а" - "з" пункта 1 и пункте 1.1 настоящей части;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22.12.2014 № 431-ФЗ, от 03.11.2015 № 303-ФЗ)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иным лицам в случаях, предусмотренных федеральными законами.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2. </w:t>
      </w:r>
      <w:proofErr w:type="gramStart"/>
      <w:r w:rsidRPr="00174EFE">
        <w:rPr>
          <w:rFonts w:ascii="Arial" w:eastAsia="Times New Roman" w:hAnsi="Arial" w:cs="Arial"/>
          <w:color w:val="444444"/>
          <w:sz w:val="21"/>
          <w:szCs w:val="21"/>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174EFE">
        <w:rPr>
          <w:rFonts w:ascii="Arial" w:eastAsia="Times New Roman" w:hAnsi="Arial" w:cs="Arial"/>
          <w:color w:val="444444"/>
          <w:sz w:val="21"/>
          <w:szCs w:val="21"/>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(часть 2 в ред. Федерального закона от 22.12.2014 № 431-ФЗ)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8. Представление сведений о доходах, об имуществе и обязательствах имущественного характера</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граждане, претендующие на замещение должностей государственной службы;</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(п. 1 в ред. Федерального закона от 22.12.2014 № 431-ФЗ)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1.1) граждане, претендующие на замещение </w:t>
      </w:r>
      <w:proofErr w:type="gramStart"/>
      <w:r w:rsidRPr="00174EFE">
        <w:rPr>
          <w:rFonts w:ascii="Arial" w:eastAsia="Times New Roman" w:hAnsi="Arial" w:cs="Arial"/>
          <w:color w:val="444444"/>
          <w:sz w:val="21"/>
          <w:szCs w:val="21"/>
          <w:lang w:eastAsia="ru-RU"/>
        </w:rPr>
        <w:t>должностей членов Совета директоров Центрального банка Российской</w:t>
      </w:r>
      <w:proofErr w:type="gramEnd"/>
      <w:r w:rsidRPr="00174EFE">
        <w:rPr>
          <w:rFonts w:ascii="Arial" w:eastAsia="Times New Roman" w:hAnsi="Arial" w:cs="Arial"/>
          <w:color w:val="444444"/>
          <w:sz w:val="21"/>
          <w:szCs w:val="21"/>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(п. 1.1 </w:t>
      </w:r>
      <w:proofErr w:type="gramStart"/>
      <w:r w:rsidRPr="00174EFE">
        <w:rPr>
          <w:rFonts w:ascii="Arial" w:eastAsia="Times New Roman" w:hAnsi="Arial" w:cs="Arial"/>
          <w:color w:val="444444"/>
          <w:sz w:val="21"/>
          <w:szCs w:val="21"/>
          <w:lang w:eastAsia="ru-RU"/>
        </w:rPr>
        <w:t>введен</w:t>
      </w:r>
      <w:proofErr w:type="gramEnd"/>
      <w:r w:rsidRPr="00174EFE">
        <w:rPr>
          <w:rFonts w:ascii="Arial" w:eastAsia="Times New Roman" w:hAnsi="Arial" w:cs="Arial"/>
          <w:color w:val="444444"/>
          <w:sz w:val="21"/>
          <w:szCs w:val="21"/>
          <w:lang w:eastAsia="ru-RU"/>
        </w:rPr>
        <w:t xml:space="preserve"> Федеральным законом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(п. 1.2 </w:t>
      </w:r>
      <w:proofErr w:type="gramStart"/>
      <w:r w:rsidRPr="00174EFE">
        <w:rPr>
          <w:rFonts w:ascii="Arial" w:eastAsia="Times New Roman" w:hAnsi="Arial" w:cs="Arial"/>
          <w:color w:val="444444"/>
          <w:sz w:val="21"/>
          <w:szCs w:val="21"/>
          <w:lang w:eastAsia="ru-RU"/>
        </w:rPr>
        <w:t>введен</w:t>
      </w:r>
      <w:proofErr w:type="gramEnd"/>
      <w:r w:rsidRPr="00174EFE">
        <w:rPr>
          <w:rFonts w:ascii="Arial" w:eastAsia="Times New Roman" w:hAnsi="Arial" w:cs="Arial"/>
          <w:color w:val="444444"/>
          <w:sz w:val="21"/>
          <w:szCs w:val="21"/>
          <w:lang w:eastAsia="ru-RU"/>
        </w:rPr>
        <w:t xml:space="preserve"> Федеральным законом от 22.12.2014 № 431-ФЗ)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3.1) граждане, претендующие на замещение должностей руководителей государственных (муниципальных) учреждений;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(п. 3.1 </w:t>
      </w:r>
      <w:proofErr w:type="gramStart"/>
      <w:r w:rsidRPr="00174EFE">
        <w:rPr>
          <w:rFonts w:ascii="Arial" w:eastAsia="Times New Roman" w:hAnsi="Arial" w:cs="Arial"/>
          <w:color w:val="444444"/>
          <w:sz w:val="21"/>
          <w:szCs w:val="21"/>
          <w:lang w:eastAsia="ru-RU"/>
        </w:rPr>
        <w:t>введен</w:t>
      </w:r>
      <w:proofErr w:type="gramEnd"/>
      <w:r w:rsidRPr="00174EFE">
        <w:rPr>
          <w:rFonts w:ascii="Arial" w:eastAsia="Times New Roman" w:hAnsi="Arial" w:cs="Arial"/>
          <w:color w:val="444444"/>
          <w:sz w:val="21"/>
          <w:szCs w:val="21"/>
          <w:lang w:eastAsia="ru-RU"/>
        </w:rPr>
        <w:t xml:space="preserve"> Федеральным законом от 29.12.2012 № 280-ФЗ)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(п. 3.2 </w:t>
      </w:r>
      <w:proofErr w:type="gramStart"/>
      <w:r w:rsidRPr="00174EFE">
        <w:rPr>
          <w:rFonts w:ascii="Arial" w:eastAsia="Times New Roman" w:hAnsi="Arial" w:cs="Arial"/>
          <w:color w:val="444444"/>
          <w:sz w:val="21"/>
          <w:szCs w:val="21"/>
          <w:lang w:eastAsia="ru-RU"/>
        </w:rPr>
        <w:t>введен</w:t>
      </w:r>
      <w:proofErr w:type="gramEnd"/>
      <w:r w:rsidRPr="00174EFE">
        <w:rPr>
          <w:rFonts w:ascii="Arial" w:eastAsia="Times New Roman" w:hAnsi="Arial" w:cs="Arial"/>
          <w:color w:val="444444"/>
          <w:sz w:val="21"/>
          <w:szCs w:val="21"/>
          <w:lang w:eastAsia="ru-RU"/>
        </w:rPr>
        <w:t xml:space="preserve"> Федеральным законом от 22.12.2014 № 431-ФЗ)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4) лица, замещающие должности, указанные в пунктах 1.1 - 3.1 настоящей части.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(п. 4 в ред. Федерального закона от 22.12.2014 № 431-ФЗ)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w:t>
      </w:r>
      <w:r w:rsidRPr="00174EFE">
        <w:rPr>
          <w:rFonts w:ascii="Arial" w:eastAsia="Times New Roman" w:hAnsi="Arial" w:cs="Arial"/>
          <w:color w:val="444444"/>
          <w:sz w:val="21"/>
          <w:szCs w:val="21"/>
          <w:lang w:eastAsia="ru-RU"/>
        </w:rPr>
        <w:lastRenderedPageBreak/>
        <w:t>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174EFE">
        <w:rPr>
          <w:rFonts w:ascii="Arial" w:eastAsia="Times New Roman" w:hAnsi="Arial" w:cs="Arial"/>
          <w:color w:val="444444"/>
          <w:sz w:val="21"/>
          <w:szCs w:val="21"/>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174EFE">
        <w:rPr>
          <w:rFonts w:ascii="Arial" w:eastAsia="Times New Roman" w:hAnsi="Arial" w:cs="Arial"/>
          <w:color w:val="444444"/>
          <w:sz w:val="21"/>
          <w:szCs w:val="21"/>
          <w:lang w:eastAsia="ru-RU"/>
        </w:rPr>
        <w:t>непоступления</w:t>
      </w:r>
      <w:proofErr w:type="spellEnd"/>
      <w:r w:rsidRPr="00174EFE">
        <w:rPr>
          <w:rFonts w:ascii="Arial" w:eastAsia="Times New Roman" w:hAnsi="Arial" w:cs="Arial"/>
          <w:color w:val="444444"/>
          <w:sz w:val="21"/>
          <w:szCs w:val="21"/>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174EFE">
        <w:rPr>
          <w:rFonts w:ascii="Arial" w:eastAsia="Times New Roman" w:hAnsi="Arial" w:cs="Arial"/>
          <w:color w:val="444444"/>
          <w:sz w:val="21"/>
          <w:szCs w:val="21"/>
          <w:lang w:eastAsia="ru-RU"/>
        </w:rPr>
        <w:t>,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03.12.2012 № 231-ФЗ, от 29.12.2012 № 280-ФЗ)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4. </w:t>
      </w:r>
      <w:proofErr w:type="gramStart"/>
      <w:r w:rsidRPr="00174EFE">
        <w:rPr>
          <w:rFonts w:ascii="Arial" w:eastAsia="Times New Roman" w:hAnsi="Arial" w:cs="Arial"/>
          <w:color w:val="444444"/>
          <w:sz w:val="21"/>
          <w:szCs w:val="21"/>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174EFE">
        <w:rPr>
          <w:rFonts w:ascii="Arial" w:eastAsia="Times New Roman" w:hAnsi="Arial" w:cs="Arial"/>
          <w:color w:val="444444"/>
          <w:sz w:val="21"/>
          <w:szCs w:val="21"/>
          <w:lang w:eastAsia="ru-RU"/>
        </w:rPr>
        <w:t xml:space="preserve"> физических лиц.</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6. </w:t>
      </w:r>
      <w:proofErr w:type="gramStart"/>
      <w:r w:rsidRPr="00174EFE">
        <w:rPr>
          <w:rFonts w:ascii="Arial" w:eastAsia="Times New Roman" w:hAnsi="Arial" w:cs="Arial"/>
          <w:color w:val="444444"/>
          <w:sz w:val="21"/>
          <w:szCs w:val="21"/>
          <w:lang w:eastAsia="ru-RU"/>
        </w:rPr>
        <w:t xml:space="preserve">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w:t>
      </w:r>
      <w:r w:rsidRPr="00174EFE">
        <w:rPr>
          <w:rFonts w:ascii="Arial" w:eastAsia="Times New Roman" w:hAnsi="Arial" w:cs="Arial"/>
          <w:color w:val="444444"/>
          <w:sz w:val="21"/>
          <w:szCs w:val="21"/>
          <w:lang w:eastAsia="ru-RU"/>
        </w:rPr>
        <w:lastRenderedPageBreak/>
        <w:t>обязательного медицинского</w:t>
      </w:r>
      <w:proofErr w:type="gramEnd"/>
      <w:r w:rsidRPr="00174EFE">
        <w:rPr>
          <w:rFonts w:ascii="Arial" w:eastAsia="Times New Roman" w:hAnsi="Arial" w:cs="Arial"/>
          <w:color w:val="444444"/>
          <w:sz w:val="21"/>
          <w:szCs w:val="21"/>
          <w:lang w:eastAsia="ru-RU"/>
        </w:rPr>
        <w:t xml:space="preserve">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03.12.2012 № 231-ФЗ, от 28.11.2015 № 354-ФЗ)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7. </w:t>
      </w:r>
      <w:proofErr w:type="gramStart"/>
      <w:r w:rsidRPr="00174EFE">
        <w:rPr>
          <w:rFonts w:ascii="Arial" w:eastAsia="Times New Roman" w:hAnsi="Arial" w:cs="Arial"/>
          <w:color w:val="444444"/>
          <w:sz w:val="21"/>
          <w:szCs w:val="21"/>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174EFE">
        <w:rPr>
          <w:rFonts w:ascii="Arial" w:eastAsia="Times New Roman" w:hAnsi="Arial" w:cs="Arial"/>
          <w:color w:val="444444"/>
          <w:sz w:val="21"/>
          <w:szCs w:val="21"/>
          <w:lang w:eastAsia="ru-RU"/>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174EFE">
        <w:rPr>
          <w:rFonts w:ascii="Arial" w:eastAsia="Times New Roman" w:hAnsi="Arial" w:cs="Arial"/>
          <w:color w:val="444444"/>
          <w:sz w:val="21"/>
          <w:szCs w:val="21"/>
          <w:lang w:eastAsia="ru-RU"/>
        </w:rPr>
        <w:t>разыскной</w:t>
      </w:r>
      <w:proofErr w:type="spellEnd"/>
      <w:r w:rsidRPr="00174EFE">
        <w:rPr>
          <w:rFonts w:ascii="Arial" w:eastAsia="Times New Roman" w:hAnsi="Arial" w:cs="Arial"/>
          <w:color w:val="444444"/>
          <w:sz w:val="21"/>
          <w:szCs w:val="21"/>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03.12.2012 № 231-ФЗ, от 29.12.2012 № 280-ФЗ)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7.1. </w:t>
      </w:r>
      <w:proofErr w:type="gramStart"/>
      <w:r w:rsidRPr="00174EFE">
        <w:rPr>
          <w:rFonts w:ascii="Arial" w:eastAsia="Times New Roman" w:hAnsi="Arial" w:cs="Arial"/>
          <w:color w:val="444444"/>
          <w:sz w:val="21"/>
          <w:szCs w:val="21"/>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(часть 7.1 введена Федеральным законом от 29.12.2012 № 280-ФЗ)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8. </w:t>
      </w:r>
      <w:proofErr w:type="gramStart"/>
      <w:r w:rsidRPr="00174EFE">
        <w:rPr>
          <w:rFonts w:ascii="Arial" w:eastAsia="Times New Roman" w:hAnsi="Arial" w:cs="Arial"/>
          <w:color w:val="444444"/>
          <w:sz w:val="21"/>
          <w:szCs w:val="21"/>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 xml:space="preserve">представителю нанимателя (работодателю) сведений о своих </w:t>
      </w:r>
      <w:r w:rsidRPr="00174EFE">
        <w:rPr>
          <w:rFonts w:ascii="Arial" w:eastAsia="Times New Roman" w:hAnsi="Arial" w:cs="Arial"/>
          <w:color w:val="444444"/>
          <w:sz w:val="21"/>
          <w:szCs w:val="21"/>
          <w:lang w:eastAsia="ru-RU"/>
        </w:rPr>
        <w:lastRenderedPageBreak/>
        <w:t>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174EFE">
        <w:rPr>
          <w:rFonts w:ascii="Arial" w:eastAsia="Times New Roman" w:hAnsi="Arial" w:cs="Arial"/>
          <w:color w:val="444444"/>
          <w:sz w:val="21"/>
          <w:szCs w:val="21"/>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03.12.2012 № 231-ФЗ, от 29.12.2012 № 280-ФЗ)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9. </w:t>
      </w:r>
      <w:proofErr w:type="gramStart"/>
      <w:r w:rsidRPr="00174EFE">
        <w:rPr>
          <w:rFonts w:ascii="Arial" w:eastAsia="Times New Roman" w:hAnsi="Arial" w:cs="Arial"/>
          <w:color w:val="444444"/>
          <w:sz w:val="21"/>
          <w:szCs w:val="21"/>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основании</w:t>
      </w:r>
      <w:proofErr w:type="gramEnd"/>
      <w:r w:rsidRPr="00174EFE">
        <w:rPr>
          <w:rFonts w:ascii="Arial" w:eastAsia="Times New Roman" w:hAnsi="Arial" w:cs="Arial"/>
          <w:color w:val="444444"/>
          <w:sz w:val="21"/>
          <w:szCs w:val="21"/>
          <w:lang w:eastAsia="ru-RU"/>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03.12.2012 № 231-ФЗ, от 29.12.2012 № 280-ФЗ)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8.1. Представление сведений о расходах</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1. </w:t>
      </w:r>
      <w:proofErr w:type="gramStart"/>
      <w:r w:rsidRPr="00174EFE">
        <w:rPr>
          <w:rFonts w:ascii="Arial" w:eastAsia="Times New Roman" w:hAnsi="Arial" w:cs="Arial"/>
          <w:color w:val="444444"/>
          <w:sz w:val="21"/>
          <w:szCs w:val="21"/>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w:t>
      </w:r>
      <w:proofErr w:type="gramEnd"/>
      <w:r w:rsidRPr="00174EFE">
        <w:rPr>
          <w:rFonts w:ascii="Arial" w:eastAsia="Times New Roman" w:hAnsi="Arial" w:cs="Arial"/>
          <w:color w:val="444444"/>
          <w:sz w:val="21"/>
          <w:szCs w:val="21"/>
          <w:lang w:eastAsia="ru-RU"/>
        </w:rPr>
        <w:t xml:space="preserve"> правовыми актами Российской Федерации и нормативными актами Центрального банка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2. </w:t>
      </w:r>
      <w:proofErr w:type="gramStart"/>
      <w:r w:rsidRPr="00174EFE">
        <w:rPr>
          <w:rFonts w:ascii="Arial" w:eastAsia="Times New Roman" w:hAnsi="Arial" w:cs="Arial"/>
          <w:color w:val="444444"/>
          <w:sz w:val="21"/>
          <w:szCs w:val="21"/>
          <w:lang w:eastAsia="ru-RU"/>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w:t>
      </w:r>
      <w:proofErr w:type="gramEnd"/>
      <w:r w:rsidRPr="00174EFE">
        <w:rPr>
          <w:rFonts w:ascii="Arial" w:eastAsia="Times New Roman" w:hAnsi="Arial" w:cs="Arial"/>
          <w:color w:val="444444"/>
          <w:sz w:val="21"/>
          <w:szCs w:val="21"/>
          <w:lang w:eastAsia="ru-RU"/>
        </w:rPr>
        <w:t xml:space="preserve"> иных лиц их доходам", нормативными правовыми актами </w:t>
      </w:r>
      <w:r w:rsidRPr="00174EFE">
        <w:rPr>
          <w:rFonts w:ascii="Arial" w:eastAsia="Times New Roman" w:hAnsi="Arial" w:cs="Arial"/>
          <w:color w:val="444444"/>
          <w:sz w:val="21"/>
          <w:szCs w:val="21"/>
          <w:lang w:eastAsia="ru-RU"/>
        </w:rPr>
        <w:lastRenderedPageBreak/>
        <w:t>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3. </w:t>
      </w:r>
      <w:proofErr w:type="gramStart"/>
      <w:r w:rsidRPr="00174EFE">
        <w:rPr>
          <w:rFonts w:ascii="Arial" w:eastAsia="Times New Roman" w:hAnsi="Arial" w:cs="Arial"/>
          <w:color w:val="444444"/>
          <w:sz w:val="21"/>
          <w:szCs w:val="21"/>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4. </w:t>
      </w:r>
      <w:proofErr w:type="gramStart"/>
      <w:r w:rsidRPr="00174EFE">
        <w:rPr>
          <w:rFonts w:ascii="Arial" w:eastAsia="Times New Roman" w:hAnsi="Arial" w:cs="Arial"/>
          <w:color w:val="444444"/>
          <w:sz w:val="21"/>
          <w:szCs w:val="21"/>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w:t>
      </w:r>
      <w:proofErr w:type="gramEnd"/>
      <w:r w:rsidRPr="00174EFE">
        <w:rPr>
          <w:rFonts w:ascii="Arial" w:eastAsia="Times New Roman" w:hAnsi="Arial" w:cs="Arial"/>
          <w:color w:val="444444"/>
          <w:sz w:val="21"/>
          <w:szCs w:val="21"/>
          <w:lang w:eastAsia="ru-RU"/>
        </w:rPr>
        <w:t xml:space="preserve">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22.12.2014 № 431-ФЗ, от 05.10.2015 № 285-ФЗ)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4. </w:t>
      </w:r>
      <w:proofErr w:type="gramStart"/>
      <w:r w:rsidRPr="00174EFE">
        <w:rPr>
          <w:rFonts w:ascii="Arial" w:eastAsia="Times New Roman" w:hAnsi="Arial" w:cs="Arial"/>
          <w:color w:val="444444"/>
          <w:sz w:val="21"/>
          <w:szCs w:val="21"/>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174EFE">
        <w:rPr>
          <w:rFonts w:ascii="Arial" w:eastAsia="Times New Roman" w:hAnsi="Arial" w:cs="Arial"/>
          <w:color w:val="444444"/>
          <w:sz w:val="21"/>
          <w:szCs w:val="21"/>
          <w:lang w:eastAsia="ru-RU"/>
        </w:rPr>
        <w:t xml:space="preserve">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10. Конфликт интересов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05.10.2015 № 285-ФЗ)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2. </w:t>
      </w:r>
      <w:proofErr w:type="gramStart"/>
      <w:r w:rsidRPr="00174EFE">
        <w:rPr>
          <w:rFonts w:ascii="Arial" w:eastAsia="Times New Roman" w:hAnsi="Arial" w:cs="Arial"/>
          <w:color w:val="444444"/>
          <w:sz w:val="21"/>
          <w:szCs w:val="21"/>
          <w:lang w:eastAsia="ru-RU"/>
        </w:rPr>
        <w:t>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174EFE">
        <w:rPr>
          <w:rFonts w:ascii="Arial" w:eastAsia="Times New Roman" w:hAnsi="Arial" w:cs="Arial"/>
          <w:color w:val="444444"/>
          <w:sz w:val="21"/>
          <w:szCs w:val="21"/>
          <w:lang w:eastAsia="ru-RU"/>
        </w:rP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11. Порядок предотвращения и урегулирования конфликта интересов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05.10.2015 № 285-ФЗ)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4. </w:t>
      </w:r>
      <w:proofErr w:type="gramStart"/>
      <w:r w:rsidRPr="00174EFE">
        <w:rPr>
          <w:rFonts w:ascii="Arial" w:eastAsia="Times New Roman" w:hAnsi="Arial" w:cs="Arial"/>
          <w:color w:val="444444"/>
          <w:sz w:val="21"/>
          <w:szCs w:val="21"/>
          <w:lang w:eastAsia="ru-RU"/>
        </w:rPr>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7. В случае</w:t>
      </w:r>
      <w:proofErr w:type="gramStart"/>
      <w:r w:rsidRPr="00174EFE">
        <w:rPr>
          <w:rFonts w:ascii="Arial" w:eastAsia="Times New Roman" w:hAnsi="Arial" w:cs="Arial"/>
          <w:color w:val="444444"/>
          <w:sz w:val="21"/>
          <w:szCs w:val="21"/>
          <w:lang w:eastAsia="ru-RU"/>
        </w:rPr>
        <w:t>,</w:t>
      </w:r>
      <w:proofErr w:type="gramEnd"/>
      <w:r w:rsidRPr="00174EFE">
        <w:rPr>
          <w:rFonts w:ascii="Arial" w:eastAsia="Times New Roman" w:hAnsi="Arial" w:cs="Arial"/>
          <w:color w:val="444444"/>
          <w:sz w:val="21"/>
          <w:szCs w:val="21"/>
          <w:lang w:eastAsia="ru-RU"/>
        </w:rPr>
        <w:t xml:space="preserve">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w:t>
      </w:r>
      <w:r w:rsidRPr="00174EFE">
        <w:rPr>
          <w:rFonts w:ascii="Arial" w:eastAsia="Times New Roman" w:hAnsi="Arial" w:cs="Arial"/>
          <w:color w:val="444444"/>
          <w:sz w:val="21"/>
          <w:szCs w:val="21"/>
          <w:lang w:eastAsia="ru-RU"/>
        </w:rPr>
        <w:lastRenderedPageBreak/>
        <w:t>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w:t>
      </w:r>
      <w:proofErr w:type="gramEnd"/>
      <w:r w:rsidRPr="00174EFE">
        <w:rPr>
          <w:rFonts w:ascii="Arial" w:eastAsia="Times New Roman" w:hAnsi="Arial" w:cs="Arial"/>
          <w:color w:val="444444"/>
          <w:sz w:val="21"/>
          <w:szCs w:val="21"/>
          <w:lang w:eastAsia="ru-RU"/>
        </w:rPr>
        <w:t xml:space="preserve">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03.12.2012 № 231-ФЗ, от 05.10.2015 № 285-ФЗ)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spellStart"/>
      <w:r w:rsidRPr="00174EFE">
        <w:rPr>
          <w:rFonts w:ascii="Arial" w:eastAsia="Times New Roman" w:hAnsi="Arial" w:cs="Arial"/>
          <w:color w:val="444444"/>
          <w:sz w:val="21"/>
          <w:szCs w:val="21"/>
          <w:lang w:eastAsia="ru-RU"/>
        </w:rPr>
        <w:t>КонсультантПлюс</w:t>
      </w:r>
      <w:proofErr w:type="spellEnd"/>
      <w:r w:rsidRPr="00174EFE">
        <w:rPr>
          <w:rFonts w:ascii="Arial" w:eastAsia="Times New Roman" w:hAnsi="Arial" w:cs="Arial"/>
          <w:color w:val="444444"/>
          <w:sz w:val="21"/>
          <w:szCs w:val="21"/>
          <w:lang w:eastAsia="ru-RU"/>
        </w:rPr>
        <w:t>: примечание.</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О разъяснении положений статьи 12 см. письмо Минтруда России от 30.12.2013 № 18-2/4074.</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1. </w:t>
      </w:r>
      <w:proofErr w:type="gramStart"/>
      <w:r w:rsidRPr="00174EFE">
        <w:rPr>
          <w:rFonts w:ascii="Arial" w:eastAsia="Times New Roman" w:hAnsi="Arial" w:cs="Arial"/>
          <w:color w:val="444444"/>
          <w:sz w:val="21"/>
          <w:szCs w:val="21"/>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174EFE">
        <w:rPr>
          <w:rFonts w:ascii="Arial" w:eastAsia="Times New Roman" w:hAnsi="Arial" w:cs="Arial"/>
          <w:color w:val="444444"/>
          <w:sz w:val="21"/>
          <w:szCs w:val="21"/>
          <w:lang w:eastAsia="ru-RU"/>
        </w:rPr>
        <w:t xml:space="preserve"> (</w:t>
      </w:r>
      <w:proofErr w:type="gramStart"/>
      <w:r w:rsidRPr="00174EFE">
        <w:rPr>
          <w:rFonts w:ascii="Arial" w:eastAsia="Times New Roman" w:hAnsi="Arial" w:cs="Arial"/>
          <w:color w:val="444444"/>
          <w:sz w:val="21"/>
          <w:szCs w:val="21"/>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(часть 1 в ред. Федерального закона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1.1. </w:t>
      </w:r>
      <w:proofErr w:type="gramStart"/>
      <w:r w:rsidRPr="00174EFE">
        <w:rPr>
          <w:rFonts w:ascii="Arial" w:eastAsia="Times New Roman" w:hAnsi="Arial" w:cs="Arial"/>
          <w:color w:val="444444"/>
          <w:sz w:val="21"/>
          <w:szCs w:val="21"/>
          <w:lang w:eastAsia="ru-RU"/>
        </w:rPr>
        <w:t xml:space="preserve">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w:t>
      </w:r>
      <w:r w:rsidRPr="00174EFE">
        <w:rPr>
          <w:rFonts w:ascii="Arial" w:eastAsia="Times New Roman" w:hAnsi="Arial" w:cs="Arial"/>
          <w:color w:val="444444"/>
          <w:sz w:val="21"/>
          <w:szCs w:val="21"/>
          <w:lang w:eastAsia="ru-RU"/>
        </w:rPr>
        <w:lastRenderedPageBreak/>
        <w:t>принятом решении направить гражданину письменное уведомление в</w:t>
      </w:r>
      <w:proofErr w:type="gramEnd"/>
      <w:r w:rsidRPr="00174EFE">
        <w:rPr>
          <w:rFonts w:ascii="Arial" w:eastAsia="Times New Roman" w:hAnsi="Arial" w:cs="Arial"/>
          <w:color w:val="444444"/>
          <w:sz w:val="21"/>
          <w:szCs w:val="21"/>
          <w:lang w:eastAsia="ru-RU"/>
        </w:rPr>
        <w:t xml:space="preserve"> течение одного рабочего дня и уведомить его устно в течение трех рабочих дней.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(часть 1.1 введена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2. </w:t>
      </w:r>
      <w:proofErr w:type="gramStart"/>
      <w:r w:rsidRPr="00174EFE">
        <w:rPr>
          <w:rFonts w:ascii="Arial" w:eastAsia="Times New Roman" w:hAnsi="Arial" w:cs="Arial"/>
          <w:color w:val="444444"/>
          <w:sz w:val="21"/>
          <w:szCs w:val="21"/>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4. </w:t>
      </w:r>
      <w:proofErr w:type="gramStart"/>
      <w:r w:rsidRPr="00174EFE">
        <w:rPr>
          <w:rFonts w:ascii="Arial" w:eastAsia="Times New Roman" w:hAnsi="Arial" w:cs="Arial"/>
          <w:color w:val="444444"/>
          <w:sz w:val="21"/>
          <w:szCs w:val="21"/>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174EFE">
        <w:rPr>
          <w:rFonts w:ascii="Arial" w:eastAsia="Times New Roman" w:hAnsi="Arial" w:cs="Arial"/>
          <w:color w:val="444444"/>
          <w:sz w:val="21"/>
          <w:szCs w:val="21"/>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6. </w:t>
      </w:r>
      <w:proofErr w:type="gramStart"/>
      <w:r w:rsidRPr="00174EFE">
        <w:rPr>
          <w:rFonts w:ascii="Arial" w:eastAsia="Times New Roman" w:hAnsi="Arial" w:cs="Arial"/>
          <w:color w:val="444444"/>
          <w:sz w:val="21"/>
          <w:szCs w:val="21"/>
          <w:lang w:eastAsia="ru-RU"/>
        </w:rPr>
        <w:t xml:space="preserve">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w:t>
      </w:r>
      <w:r w:rsidRPr="00174EFE">
        <w:rPr>
          <w:rFonts w:ascii="Arial" w:eastAsia="Times New Roman" w:hAnsi="Arial" w:cs="Arial"/>
          <w:color w:val="444444"/>
          <w:sz w:val="21"/>
          <w:szCs w:val="21"/>
          <w:lang w:eastAsia="ru-RU"/>
        </w:rPr>
        <w:lastRenderedPageBreak/>
        <w:t>муниципального служащего, и соблюдения</w:t>
      </w:r>
      <w:proofErr w:type="gramEnd"/>
      <w:r w:rsidRPr="00174EFE">
        <w:rPr>
          <w:rFonts w:ascii="Arial" w:eastAsia="Times New Roman" w:hAnsi="Arial" w:cs="Arial"/>
          <w:color w:val="444444"/>
          <w:sz w:val="21"/>
          <w:szCs w:val="21"/>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(часть 6 введена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Статья 12.1. </w:t>
      </w:r>
      <w:proofErr w:type="gramStart"/>
      <w:r w:rsidRPr="00174EFE">
        <w:rPr>
          <w:rFonts w:ascii="Arial" w:eastAsia="Times New Roman" w:hAnsi="Arial" w:cs="Arial"/>
          <w:color w:val="444444"/>
          <w:sz w:val="21"/>
          <w:szCs w:val="21"/>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30.09.2013 № 261-ФЗ)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замещать другие должности в органах государственной власти и органах местного самоуправления;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rsidRPr="00174EFE">
        <w:rPr>
          <w:rFonts w:ascii="Arial" w:eastAsia="Times New Roman" w:hAnsi="Arial" w:cs="Arial"/>
          <w:color w:val="444444"/>
          <w:sz w:val="21"/>
          <w:szCs w:val="21"/>
          <w:lang w:eastAsia="ru-RU"/>
        </w:rPr>
        <w:t xml:space="preserve">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Федеральных законов от 22.12.2014 № 431-ФЗ, от 03.11.2015 № 303-ФЗ, от 28.11.2015 № 354-ФЗ)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174EFE">
        <w:rPr>
          <w:rFonts w:ascii="Arial" w:eastAsia="Times New Roman" w:hAnsi="Arial" w:cs="Arial"/>
          <w:color w:val="444444"/>
          <w:sz w:val="21"/>
          <w:szCs w:val="21"/>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w:t>
      </w:r>
      <w:r w:rsidRPr="00174EFE">
        <w:rPr>
          <w:rFonts w:ascii="Arial" w:eastAsia="Times New Roman" w:hAnsi="Arial" w:cs="Arial"/>
          <w:color w:val="444444"/>
          <w:sz w:val="21"/>
          <w:szCs w:val="21"/>
          <w:lang w:eastAsia="ru-RU"/>
        </w:rPr>
        <w:lastRenderedPageBreak/>
        <w:t>муниципальными органами иностранных государств, международными или иностранными организациями;</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(часть 3.1 введена Федеральным законом от 03.11.2015 № 303-ФЗ)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03.11.2015 № 303-ФЗ)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(часть 4.1 введена Федеральным законом от 05.10.2015 № 285-ФЗ; в ред. Федерального закона от 03.11.2015 № 303-ФЗ)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(в ред. Федеральных законов от 05.10.2015 № 285-ФЗ, от 03.11.2015 № 303-ФЗ)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05.10.2015 № 285-ФЗ)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В случае</w:t>
      </w:r>
      <w:proofErr w:type="gramStart"/>
      <w:r w:rsidRPr="00174EFE">
        <w:rPr>
          <w:rFonts w:ascii="Arial" w:eastAsia="Times New Roman" w:hAnsi="Arial" w:cs="Arial"/>
          <w:color w:val="444444"/>
          <w:sz w:val="21"/>
          <w:szCs w:val="21"/>
          <w:lang w:eastAsia="ru-RU"/>
        </w:rPr>
        <w:t>,</w:t>
      </w:r>
      <w:proofErr w:type="gramEnd"/>
      <w:r w:rsidRPr="00174EFE">
        <w:rPr>
          <w:rFonts w:ascii="Arial" w:eastAsia="Times New Roman" w:hAnsi="Arial" w:cs="Arial"/>
          <w:color w:val="444444"/>
          <w:sz w:val="21"/>
          <w:szCs w:val="21"/>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05.10.2015 № 285-ФЗ)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(часть 2 введена Федеральным законом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174EFE">
        <w:rPr>
          <w:rFonts w:ascii="Arial" w:eastAsia="Times New Roman" w:hAnsi="Arial" w:cs="Arial"/>
          <w:color w:val="444444"/>
          <w:sz w:val="21"/>
          <w:szCs w:val="21"/>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 79-ФЗ "О государственной гражданской службе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05.10.2015 № 285-ФЗ)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12.5. Установление иных запретов, ограничений, обязательств и правил служебного поведения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1. </w:t>
      </w:r>
      <w:proofErr w:type="gramStart"/>
      <w:r w:rsidRPr="00174EFE">
        <w:rPr>
          <w:rFonts w:ascii="Arial" w:eastAsia="Times New Roman" w:hAnsi="Arial" w:cs="Arial"/>
          <w:color w:val="444444"/>
          <w:sz w:val="21"/>
          <w:szCs w:val="21"/>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rsidRPr="00174EFE">
        <w:rPr>
          <w:rFonts w:ascii="Arial" w:eastAsia="Times New Roman" w:hAnsi="Arial" w:cs="Arial"/>
          <w:color w:val="444444"/>
          <w:sz w:val="21"/>
          <w:szCs w:val="21"/>
          <w:lang w:eastAsia="ru-RU"/>
        </w:rPr>
        <w:t>,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15.02.2016 № 24-ФЗ)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lastRenderedPageBreak/>
        <w:t>(часть 2 введена Федеральным законом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13. Ответственность физических лиц за коррупционные правонарушения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21.11.2011 № 329-ФЗ)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непринятия лицом мер по предотвращению и (или) урегулированию конфликта интересов, стороной которого оно является;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4) осуществления лицом предпринимательской деятельности;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2. </w:t>
      </w:r>
      <w:proofErr w:type="gramStart"/>
      <w:r w:rsidRPr="00174EFE">
        <w:rPr>
          <w:rFonts w:ascii="Arial" w:eastAsia="Times New Roman" w:hAnsi="Arial" w:cs="Arial"/>
          <w:color w:val="444444"/>
          <w:sz w:val="21"/>
          <w:szCs w:val="21"/>
          <w:lang w:eastAsia="ru-RU"/>
        </w:rP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w:t>
      </w:r>
      <w:r w:rsidRPr="00174EFE">
        <w:rPr>
          <w:rFonts w:ascii="Arial" w:eastAsia="Times New Roman" w:hAnsi="Arial" w:cs="Arial"/>
          <w:color w:val="444444"/>
          <w:sz w:val="21"/>
          <w:szCs w:val="21"/>
          <w:lang w:eastAsia="ru-RU"/>
        </w:rPr>
        <w:lastRenderedPageBreak/>
        <w:t>Российской Федерации, муниципальную должность, мер</w:t>
      </w:r>
      <w:proofErr w:type="gramEnd"/>
      <w:r w:rsidRPr="00174EFE">
        <w:rPr>
          <w:rFonts w:ascii="Arial" w:eastAsia="Times New Roman" w:hAnsi="Arial" w:cs="Arial"/>
          <w:color w:val="444444"/>
          <w:sz w:val="21"/>
          <w:szCs w:val="21"/>
          <w:lang w:eastAsia="ru-RU"/>
        </w:rPr>
        <w:t xml:space="preserve"> по предотвращению и (или) урегулированию конфликта интересов, стороной которого является подчиненное ему лицо.</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174EFE">
        <w:rPr>
          <w:rFonts w:ascii="Arial" w:eastAsia="Times New Roman" w:hAnsi="Arial" w:cs="Arial"/>
          <w:color w:val="444444"/>
          <w:sz w:val="21"/>
          <w:szCs w:val="21"/>
          <w:lang w:eastAsia="ru-RU"/>
        </w:rPr>
        <w:t xml:space="preserve"> связи с утратой доверия в случаях, предусмотренных федеральными законами.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13.3. Обязанность организаций принимать меры по предупреждению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03.12.2012 № 231-ФЗ)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Организации обязаны разрабатывать и принимать меры по предупреждению коррупции.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Меры по предупреждению коррупции, принимаемые в организации, могут включать:</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определение подразделений или должностных лиц, ответственных за профилактику коррупционных и иных правонарушений;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сотрудничество организации с правоохранительными органами;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разработку и внедрение в практику стандартов и процедур, направленных на обеспечение добросовестной работы организации;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4) принятие кодекса этики и служебного поведения работников организации;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5) предотвращение и урегулирование конфликта интересов;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6) недопущение составления неофициальной отчетности и использования поддельных документов.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13.4. Осуществление проверок уполномоченным подразделением Администрации Президента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w:t>
      </w:r>
      <w:proofErr w:type="gramStart"/>
      <w:r w:rsidRPr="00174EFE">
        <w:rPr>
          <w:rFonts w:ascii="Arial" w:eastAsia="Times New Roman" w:hAnsi="Arial" w:cs="Arial"/>
          <w:color w:val="444444"/>
          <w:sz w:val="21"/>
          <w:szCs w:val="21"/>
          <w:lang w:eastAsia="ru-RU"/>
        </w:rPr>
        <w:t>введена</w:t>
      </w:r>
      <w:proofErr w:type="gramEnd"/>
      <w:r w:rsidRPr="00174EFE">
        <w:rPr>
          <w:rFonts w:ascii="Arial" w:eastAsia="Times New Roman" w:hAnsi="Arial" w:cs="Arial"/>
          <w:color w:val="444444"/>
          <w:sz w:val="21"/>
          <w:szCs w:val="21"/>
          <w:lang w:eastAsia="ru-RU"/>
        </w:rPr>
        <w:t xml:space="preserve"> Федеральным законом от 07.05.2013 № 102-ФЗ)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w:t>
      </w:r>
      <w:r w:rsidRPr="00174EFE">
        <w:rPr>
          <w:rFonts w:ascii="Arial" w:eastAsia="Times New Roman" w:hAnsi="Arial" w:cs="Arial"/>
          <w:color w:val="444444"/>
          <w:sz w:val="21"/>
          <w:szCs w:val="21"/>
          <w:lang w:eastAsia="ru-RU"/>
        </w:rPr>
        <w:lastRenderedPageBreak/>
        <w:t>Администрации Президента Российской Федерации может осуществлять в установленном порядке проверки: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proofErr w:type="gramStart"/>
      <w:r w:rsidRPr="00174EFE">
        <w:rPr>
          <w:rFonts w:ascii="Arial" w:eastAsia="Times New Roman" w:hAnsi="Arial" w:cs="Arial"/>
          <w:color w:val="444444"/>
          <w:sz w:val="21"/>
          <w:szCs w:val="21"/>
          <w:lang w:eastAsia="ru-RU"/>
        </w:rPr>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(в ред. Федерального закона от 03.11.2015 № 303-ФЗ)</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(см. те</w:t>
      </w:r>
      <w:proofErr w:type="gramStart"/>
      <w:r w:rsidRPr="00174EFE">
        <w:rPr>
          <w:rFonts w:ascii="Arial" w:eastAsia="Times New Roman" w:hAnsi="Arial" w:cs="Arial"/>
          <w:color w:val="444444"/>
          <w:sz w:val="21"/>
          <w:szCs w:val="21"/>
          <w:lang w:eastAsia="ru-RU"/>
        </w:rPr>
        <w:t>кст в пр</w:t>
      </w:r>
      <w:proofErr w:type="gramEnd"/>
      <w:r w:rsidRPr="00174EFE">
        <w:rPr>
          <w:rFonts w:ascii="Arial" w:eastAsia="Times New Roman" w:hAnsi="Arial" w:cs="Arial"/>
          <w:color w:val="444444"/>
          <w:sz w:val="21"/>
          <w:szCs w:val="21"/>
          <w:lang w:eastAsia="ru-RU"/>
        </w:rPr>
        <w:t>едыдущей редакции)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Статья 14. Ответственность юридических лиц за коррупционные правонарушения</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1. В случае</w:t>
      </w:r>
      <w:proofErr w:type="gramStart"/>
      <w:r w:rsidRPr="00174EFE">
        <w:rPr>
          <w:rFonts w:ascii="Arial" w:eastAsia="Times New Roman" w:hAnsi="Arial" w:cs="Arial"/>
          <w:color w:val="444444"/>
          <w:sz w:val="21"/>
          <w:szCs w:val="21"/>
          <w:lang w:eastAsia="ru-RU"/>
        </w:rPr>
        <w:t>,</w:t>
      </w:r>
      <w:proofErr w:type="gramEnd"/>
      <w:r w:rsidRPr="00174EFE">
        <w:rPr>
          <w:rFonts w:ascii="Arial" w:eastAsia="Times New Roman" w:hAnsi="Arial" w:cs="Arial"/>
          <w:color w:val="444444"/>
          <w:sz w:val="21"/>
          <w:szCs w:val="21"/>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174EFE" w:rsidRPr="00174EFE" w:rsidRDefault="00174EFE" w:rsidP="00174EFE">
      <w:pPr>
        <w:spacing w:before="225" w:after="225" w:line="300" w:lineRule="atLeast"/>
        <w:jc w:val="right"/>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Президент Российской Федерации</w:t>
      </w:r>
    </w:p>
    <w:p w:rsidR="00174EFE" w:rsidRPr="00174EFE" w:rsidRDefault="00174EFE" w:rsidP="00174EFE">
      <w:pPr>
        <w:spacing w:before="225" w:after="225" w:line="300" w:lineRule="atLeast"/>
        <w:jc w:val="right"/>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Д. МЕДВЕДЕВ</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Москва, Кремль</w:t>
      </w:r>
    </w:p>
    <w:p w:rsidR="00174EFE" w:rsidRPr="00174EFE" w:rsidRDefault="00174EFE" w:rsidP="00174EFE">
      <w:pPr>
        <w:spacing w:before="225" w:after="225" w:line="300" w:lineRule="atLeast"/>
        <w:jc w:val="both"/>
        <w:rPr>
          <w:rFonts w:ascii="Arial" w:eastAsia="Times New Roman" w:hAnsi="Arial" w:cs="Arial"/>
          <w:color w:val="444444"/>
          <w:sz w:val="21"/>
          <w:szCs w:val="21"/>
          <w:lang w:eastAsia="ru-RU"/>
        </w:rPr>
      </w:pPr>
      <w:r w:rsidRPr="00174EFE">
        <w:rPr>
          <w:rFonts w:ascii="Arial" w:eastAsia="Times New Roman" w:hAnsi="Arial" w:cs="Arial"/>
          <w:color w:val="444444"/>
          <w:sz w:val="21"/>
          <w:szCs w:val="21"/>
          <w:lang w:eastAsia="ru-RU"/>
        </w:rPr>
        <w:t>25 декабря 2008 года</w:t>
      </w:r>
      <w:bookmarkStart w:id="0" w:name="_GoBack"/>
      <w:bookmarkEnd w:id="0"/>
    </w:p>
    <w:sectPr w:rsidR="00174EFE" w:rsidRPr="00174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7FE3"/>
    <w:multiLevelType w:val="multilevel"/>
    <w:tmpl w:val="0F50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FE"/>
    <w:rsid w:val="00174EFE"/>
    <w:rsid w:val="00637F7A"/>
    <w:rsid w:val="00861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F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F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F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50621">
      <w:bodyDiv w:val="1"/>
      <w:marLeft w:val="0"/>
      <w:marRight w:val="0"/>
      <w:marTop w:val="0"/>
      <w:marBottom w:val="0"/>
      <w:divBdr>
        <w:top w:val="none" w:sz="0" w:space="0" w:color="auto"/>
        <w:left w:val="none" w:sz="0" w:space="0" w:color="auto"/>
        <w:bottom w:val="none" w:sz="0" w:space="0" w:color="auto"/>
        <w:right w:val="none" w:sz="0" w:space="0" w:color="auto"/>
      </w:divBdr>
      <w:divsChild>
        <w:div w:id="579339835">
          <w:marLeft w:val="0"/>
          <w:marRight w:val="0"/>
          <w:marTop w:val="0"/>
          <w:marBottom w:val="0"/>
          <w:divBdr>
            <w:top w:val="none" w:sz="0" w:space="0" w:color="auto"/>
            <w:left w:val="none" w:sz="0" w:space="0" w:color="auto"/>
            <w:bottom w:val="none" w:sz="0" w:space="0" w:color="auto"/>
            <w:right w:val="none" w:sz="0" w:space="0" w:color="auto"/>
          </w:divBdr>
        </w:div>
        <w:div w:id="660083093">
          <w:marLeft w:val="0"/>
          <w:marRight w:val="0"/>
          <w:marTop w:val="240"/>
          <w:marBottom w:val="0"/>
          <w:divBdr>
            <w:top w:val="dotted" w:sz="6" w:space="2" w:color="CCCCCC"/>
            <w:left w:val="none" w:sz="0" w:space="0" w:color="auto"/>
            <w:bottom w:val="dotted" w:sz="6" w:space="2" w:color="CCCCCC"/>
            <w:right w:val="none" w:sz="0" w:space="0" w:color="auto"/>
          </w:divBdr>
        </w:div>
        <w:div w:id="1790973639">
          <w:marLeft w:val="0"/>
          <w:marRight w:val="0"/>
          <w:marTop w:val="0"/>
          <w:marBottom w:val="0"/>
          <w:divBdr>
            <w:top w:val="none" w:sz="0" w:space="0" w:color="auto"/>
            <w:left w:val="none" w:sz="0" w:space="0" w:color="auto"/>
            <w:bottom w:val="none" w:sz="0" w:space="0" w:color="auto"/>
            <w:right w:val="none" w:sz="0" w:space="0" w:color="auto"/>
          </w:divBdr>
          <w:divsChild>
            <w:div w:id="1390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10548</Words>
  <Characters>60125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Saidkent</dc:creator>
  <cp:keywords/>
  <dc:description/>
  <cp:lastModifiedBy>Admin</cp:lastModifiedBy>
  <cp:revision>3</cp:revision>
  <cp:lastPrinted>2017-11-11T10:43:00Z</cp:lastPrinted>
  <dcterms:created xsi:type="dcterms:W3CDTF">2017-11-08T18:45:00Z</dcterms:created>
  <dcterms:modified xsi:type="dcterms:W3CDTF">2017-11-11T11:03:00Z</dcterms:modified>
</cp:coreProperties>
</file>